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02" w:rsidRDefault="00593F02" w:rsidP="00593F02">
      <w:pPr>
        <w:rPr>
          <w:noProof/>
        </w:rPr>
      </w:pPr>
    </w:p>
    <w:p w:rsidR="00593F02" w:rsidRPr="00A610DA" w:rsidRDefault="00D432E2" w:rsidP="00593F02">
      <w:pPr>
        <w:spacing w:line="240" w:lineRule="atLeas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banner_PON_14_20_" style="width:442.6pt;height:68.3pt;visibility:visible;mso-wrap-style:square">
            <v:imagedata r:id="rId7" o:title="banner_PON_14_20_"/>
          </v:shape>
        </w:pict>
      </w:r>
    </w:p>
    <w:p w:rsidR="00593F02" w:rsidRPr="00AF7B3A" w:rsidRDefault="00D432E2" w:rsidP="00593F0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8"/>
          <w:szCs w:val="18"/>
        </w:rPr>
      </w:pPr>
      <w:r w:rsidRPr="00D432E2">
        <w:rPr>
          <w:rFonts w:ascii="Times New Roman" w:hAnsi="Times New Roman"/>
          <w:noProof/>
          <w:spacing w:val="0"/>
          <w:sz w:val="18"/>
          <w:szCs w:val="18"/>
        </w:rPr>
        <w:pict>
          <v:shape id="Immagine 1" o:spid="_x0000_i1026" type="#_x0000_t75" style="width:23.55pt;height:24.45pt;visibility:visible;mso-wrap-style:square">
            <v:imagedata r:id="rId8" o:title=""/>
          </v:shape>
        </w:pict>
      </w:r>
    </w:p>
    <w:p w:rsidR="00593F02" w:rsidRPr="00AF7B3A" w:rsidRDefault="00593F02" w:rsidP="00593F0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593F02" w:rsidRPr="00AF7B3A" w:rsidRDefault="00593F02" w:rsidP="00593F02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20"/>
        </w:rPr>
      </w:pPr>
      <w:r w:rsidRPr="00AF7B3A">
        <w:rPr>
          <w:rFonts w:ascii="Times New Roman" w:hAnsi="Times New Roman"/>
          <w:b/>
          <w:i/>
          <w:spacing w:val="0"/>
          <w:sz w:val="20"/>
        </w:rPr>
        <w:t>UFFICIO SCOLASTICO REGIONALE PER IL LAZIO</w:t>
      </w:r>
    </w:p>
    <w:p w:rsidR="00593F02" w:rsidRPr="00AF7B3A" w:rsidRDefault="00593F02" w:rsidP="00593F0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20"/>
        </w:rPr>
      </w:pPr>
      <w:r w:rsidRPr="00AF7B3A">
        <w:rPr>
          <w:rFonts w:ascii="Times New Roman" w:hAnsi="Times New Roman"/>
          <w:b/>
          <w:spacing w:val="22"/>
          <w:sz w:val="20"/>
        </w:rPr>
        <w:t>LICEO SCIENTIFICO STATALE “C. CAVOUR”</w:t>
      </w:r>
    </w:p>
    <w:p w:rsidR="00593F02" w:rsidRPr="00AF7B3A" w:rsidRDefault="00593F02" w:rsidP="00593F0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distretto IX - 00184 Roma via delle Carine,1 Tel. 06121122045 </w:t>
      </w:r>
      <w:r w:rsidRPr="00AF7B3A">
        <w:rPr>
          <w:rFonts w:ascii="Times New Roman" w:hAnsi="Times New Roman"/>
          <w:spacing w:val="0"/>
          <w:sz w:val="20"/>
        </w:rPr>
        <w:sym w:font="Wingdings 2" w:char="0036"/>
      </w:r>
      <w:r w:rsidRPr="00AF7B3A">
        <w:rPr>
          <w:rFonts w:ascii="Times New Roman" w:hAnsi="Times New Roman"/>
          <w:spacing w:val="0"/>
          <w:sz w:val="20"/>
        </w:rPr>
        <w:t xml:space="preserve"> 0667663802</w:t>
      </w:r>
    </w:p>
    <w:p w:rsidR="00593F02" w:rsidRPr="00AF7B3A" w:rsidRDefault="00593F02" w:rsidP="00593F0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0"/>
        </w:rPr>
      </w:pPr>
      <w:r w:rsidRPr="00AF7B3A">
        <w:rPr>
          <w:rFonts w:ascii="Times New Roman" w:hAnsi="Times New Roman"/>
          <w:spacing w:val="0"/>
          <w:sz w:val="20"/>
        </w:rPr>
        <w:t xml:space="preserve">cod. </w:t>
      </w:r>
      <w:proofErr w:type="spellStart"/>
      <w:r w:rsidRPr="00AF7B3A">
        <w:rPr>
          <w:rFonts w:ascii="Times New Roman" w:hAnsi="Times New Roman"/>
          <w:spacing w:val="0"/>
          <w:sz w:val="20"/>
        </w:rPr>
        <w:t>fisc</w:t>
      </w:r>
      <w:proofErr w:type="spellEnd"/>
      <w:r w:rsidRPr="00AF7B3A">
        <w:rPr>
          <w:rFonts w:ascii="Times New Roman" w:hAnsi="Times New Roman"/>
          <w:spacing w:val="0"/>
          <w:sz w:val="20"/>
        </w:rPr>
        <w:t>.: 80253350583 Codice Meccanografico: RMPS060005</w:t>
      </w:r>
    </w:p>
    <w:p w:rsidR="00593F02" w:rsidRDefault="00593F02" w:rsidP="00593F02">
      <w:pPr>
        <w:pStyle w:val="Nomesociet"/>
        <w:framePr w:w="0" w:h="0" w:hSpace="0" w:vSpace="0" w:wrap="auto" w:vAnchor="margin" w:hAnchor="text" w:yAlign="inline"/>
        <w:spacing w:line="240" w:lineRule="auto"/>
        <w:jc w:val="center"/>
      </w:pPr>
      <w:r w:rsidRPr="00AF7B3A">
        <w:rPr>
          <w:rFonts w:ascii="Times New Roman" w:hAnsi="Times New Roman"/>
          <w:spacing w:val="0"/>
          <w:sz w:val="20"/>
        </w:rPr>
        <w:sym w:font="Wingdings" w:char="002C"/>
      </w:r>
      <w:r w:rsidRPr="00AF7B3A">
        <w:rPr>
          <w:rFonts w:ascii="Times New Roman" w:hAnsi="Times New Roman"/>
          <w:spacing w:val="0"/>
          <w:sz w:val="20"/>
        </w:rPr>
        <w:t xml:space="preserve"> </w:t>
      </w:r>
      <w:hyperlink r:id="rId9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rmps060005@istruzione.it</w:t>
        </w:r>
      </w:hyperlink>
      <w:r w:rsidRPr="00AF7B3A">
        <w:rPr>
          <w:rFonts w:ascii="Times New Roman" w:hAnsi="Times New Roman"/>
          <w:spacing w:val="0"/>
          <w:sz w:val="20"/>
        </w:rPr>
        <w:t xml:space="preserve">; </w:t>
      </w:r>
      <w:hyperlink r:id="rId10" w:history="1">
        <w:r w:rsidRPr="00AF7B3A">
          <w:rPr>
            <w:rStyle w:val="Collegamentoipertestuale"/>
            <w:rFonts w:ascii="Times New Roman" w:hAnsi="Times New Roman"/>
            <w:spacing w:val="0"/>
            <w:sz w:val="20"/>
          </w:rPr>
          <w:t>rmps060005@pec.istruzione.it</w:t>
        </w:r>
      </w:hyperlink>
    </w:p>
    <w:p w:rsidR="00593F02" w:rsidRPr="0034564F" w:rsidRDefault="00593F02" w:rsidP="004F01B7">
      <w:pPr>
        <w:jc w:val="center"/>
        <w:rPr>
          <w:rFonts w:ascii="Tahoma" w:hAnsi="Tahoma" w:cs="Tahoma"/>
          <w:b/>
          <w:sz w:val="32"/>
          <w:szCs w:val="32"/>
        </w:rPr>
      </w:pPr>
    </w:p>
    <w:p w:rsidR="009B6DA4" w:rsidRDefault="009B6DA4" w:rsidP="00F56BD9">
      <w:pPr>
        <w:jc w:val="center"/>
        <w:rPr>
          <w:rFonts w:ascii="Tahoma" w:hAnsi="Tahoma" w:cs="Tahoma"/>
          <w:b/>
          <w:noProof/>
          <w:sz w:val="28"/>
          <w:szCs w:val="28"/>
        </w:rPr>
      </w:pPr>
      <w:r w:rsidRPr="00F56BD9">
        <w:rPr>
          <w:rFonts w:ascii="Tahoma" w:hAnsi="Tahoma" w:cs="Tahoma"/>
          <w:b/>
          <w:sz w:val="28"/>
          <w:szCs w:val="28"/>
        </w:rPr>
        <w:t xml:space="preserve">RELAZIONE </w:t>
      </w:r>
      <w:r>
        <w:rPr>
          <w:rFonts w:ascii="Tahoma" w:hAnsi="Tahoma" w:cs="Tahoma"/>
          <w:b/>
          <w:sz w:val="28"/>
          <w:szCs w:val="28"/>
        </w:rPr>
        <w:t>AL PROGRAMMA ANNUALE</w:t>
      </w:r>
      <w:r w:rsidRPr="00F56BD9">
        <w:rPr>
          <w:rFonts w:ascii="Tahoma" w:hAnsi="Tahoma" w:cs="Tahoma"/>
          <w:b/>
          <w:sz w:val="28"/>
          <w:szCs w:val="28"/>
        </w:rPr>
        <w:t xml:space="preserve"> </w:t>
      </w:r>
      <w:r w:rsidRPr="00B506C7">
        <w:rPr>
          <w:rFonts w:ascii="Tahoma" w:hAnsi="Tahoma" w:cs="Tahoma"/>
          <w:b/>
          <w:noProof/>
          <w:sz w:val="28"/>
          <w:szCs w:val="28"/>
        </w:rPr>
        <w:t>2019</w:t>
      </w:r>
    </w:p>
    <w:p w:rsidR="006768F5" w:rsidRPr="00F56BD9" w:rsidRDefault="006768F5" w:rsidP="00F56BD9">
      <w:pPr>
        <w:jc w:val="center"/>
        <w:rPr>
          <w:rFonts w:ascii="Tahoma" w:hAnsi="Tahoma" w:cs="Tahoma"/>
          <w:b/>
          <w:sz w:val="28"/>
          <w:szCs w:val="28"/>
        </w:rPr>
      </w:pPr>
    </w:p>
    <w:p w:rsidR="009B6DA4" w:rsidRDefault="009B6DA4" w:rsidP="00BC302F">
      <w:pPr>
        <w:rPr>
          <w:rFonts w:ascii="Tahoma" w:hAnsi="Tahoma" w:cs="Tahoma"/>
          <w:b/>
          <w:sz w:val="20"/>
          <w:szCs w:val="20"/>
        </w:rPr>
      </w:pPr>
    </w:p>
    <w:p w:rsidR="009B6DA4" w:rsidRPr="00364C8E" w:rsidRDefault="009B6DA4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Dirigente Scolastico: </w:t>
      </w:r>
      <w:r w:rsidRPr="00B506C7">
        <w:rPr>
          <w:rFonts w:ascii="Tahoma" w:hAnsi="Tahoma" w:cs="Tahoma"/>
          <w:i/>
          <w:noProof/>
          <w:sz w:val="22"/>
          <w:szCs w:val="22"/>
        </w:rPr>
        <w:t>Prof.ssa Ester Rizzi</w:t>
      </w:r>
    </w:p>
    <w:p w:rsidR="009B6DA4" w:rsidRPr="00364C8E" w:rsidRDefault="009B6DA4" w:rsidP="00BC302F">
      <w:pPr>
        <w:rPr>
          <w:rFonts w:ascii="Tahoma" w:hAnsi="Tahoma" w:cs="Tahoma"/>
          <w:i/>
          <w:sz w:val="22"/>
          <w:szCs w:val="22"/>
        </w:rPr>
      </w:pPr>
    </w:p>
    <w:p w:rsidR="009B6DA4" w:rsidRPr="00364C8E" w:rsidRDefault="009B6DA4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Direttore dei Servizi Generali ed Amministrativi: </w:t>
      </w:r>
      <w:r w:rsidRPr="00B506C7">
        <w:rPr>
          <w:rFonts w:ascii="Tahoma" w:hAnsi="Tahoma" w:cs="Tahoma"/>
          <w:i/>
          <w:noProof/>
          <w:sz w:val="22"/>
          <w:szCs w:val="22"/>
        </w:rPr>
        <w:t>Dott.ssa Paola Quaresima</w:t>
      </w:r>
    </w:p>
    <w:p w:rsidR="009B6DA4" w:rsidRDefault="009B6DA4" w:rsidP="00BC302F">
      <w:pPr>
        <w:rPr>
          <w:rFonts w:ascii="Tahoma" w:hAnsi="Tahoma" w:cs="Tahoma"/>
          <w:b/>
          <w:sz w:val="20"/>
          <w:szCs w:val="20"/>
        </w:rPr>
      </w:pPr>
    </w:p>
    <w:p w:rsidR="009B6DA4" w:rsidRDefault="009B6DA4" w:rsidP="00412042">
      <w:pPr>
        <w:spacing w:line="360" w:lineRule="auto"/>
        <w:ind w:firstLine="4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presente relazione in allegato allo schema di programma annuale per l’Esercizio Finanziario </w:t>
      </w:r>
      <w:r w:rsidRPr="00B506C7">
        <w:rPr>
          <w:rFonts w:ascii="Tahoma" w:hAnsi="Tahoma" w:cs="Tahoma"/>
          <w:noProof/>
          <w:sz w:val="20"/>
          <w:szCs w:val="20"/>
        </w:rPr>
        <w:t>2019</w:t>
      </w:r>
      <w:r>
        <w:rPr>
          <w:rFonts w:ascii="Tahoma" w:hAnsi="Tahoma" w:cs="Tahoma"/>
          <w:sz w:val="20"/>
          <w:szCs w:val="20"/>
        </w:rPr>
        <w:t xml:space="preserve"> viene formulata tenendo conto delle seguenti disposizioni:</w:t>
      </w:r>
    </w:p>
    <w:p w:rsidR="009B6DA4" w:rsidRPr="0026009C" w:rsidRDefault="009B6DA4" w:rsidP="0026009C">
      <w:pPr>
        <w:numPr>
          <w:ilvl w:val="0"/>
          <w:numId w:val="34"/>
        </w:numPr>
        <w:rPr>
          <w:rFonts w:ascii="Tahoma" w:hAnsi="Tahoma" w:cs="Tahoma"/>
          <w:i/>
          <w:sz w:val="20"/>
          <w:szCs w:val="20"/>
        </w:rPr>
      </w:pPr>
      <w:r w:rsidRPr="0026009C">
        <w:rPr>
          <w:rFonts w:ascii="Tahoma" w:hAnsi="Tahoma" w:cs="Tahoma"/>
          <w:sz w:val="20"/>
          <w:szCs w:val="20"/>
        </w:rPr>
        <w:t xml:space="preserve">Decreto 28 agosto 2018, n. 129, avente ad oggetto </w:t>
      </w:r>
      <w:r w:rsidRPr="0026009C">
        <w:rPr>
          <w:rFonts w:ascii="Tahoma" w:hAnsi="Tahoma" w:cs="Tahoma"/>
          <w:i/>
          <w:sz w:val="20"/>
          <w:szCs w:val="20"/>
        </w:rPr>
        <w:t>“Regolamento recante istruzioni generali sulla gestione amministrativo-contabile delle istituzioni scolastiche, ai sensi dell'articolo 1, comma 143, della legge 13 luglio 2015, n. 107”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26009C">
        <w:rPr>
          <w:rFonts w:ascii="Tahoma" w:hAnsi="Tahoma" w:cs="Tahoma"/>
          <w:sz w:val="20"/>
          <w:szCs w:val="20"/>
        </w:rPr>
        <w:t>pubblicato in G.U. Serie Generale n. 267 del 16 novembre 2018</w:t>
      </w:r>
    </w:p>
    <w:p w:rsidR="009B6DA4" w:rsidRPr="000E3342" w:rsidRDefault="009B6DA4" w:rsidP="0026009C">
      <w:pPr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 MIUR n. 25674 del 20 dicembre 2018, avente ad oggetto </w:t>
      </w:r>
      <w:r w:rsidRPr="0026009C">
        <w:rPr>
          <w:rFonts w:ascii="Tahoma" w:hAnsi="Tahoma" w:cs="Tahoma"/>
          <w:i/>
          <w:sz w:val="20"/>
          <w:szCs w:val="20"/>
        </w:rPr>
        <w:t>“nuovo piano dei conti e nuovi schemi di bilancio delle istituzioni scolastiche”</w:t>
      </w:r>
    </w:p>
    <w:p w:rsidR="009B6DA4" w:rsidRPr="000E3342" w:rsidRDefault="009B6DA4" w:rsidP="000E3342">
      <w:pPr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 MIUR n. 74 del 5 gennaio 2019 - </w:t>
      </w:r>
      <w:r w:rsidRPr="000E3342">
        <w:rPr>
          <w:rFonts w:ascii="Tahoma" w:hAnsi="Tahoma" w:cs="Tahoma"/>
          <w:i/>
          <w:sz w:val="20"/>
          <w:szCs w:val="20"/>
        </w:rPr>
        <w:t>Orientamenti interpretativi</w:t>
      </w:r>
    </w:p>
    <w:p w:rsidR="009B6DA4" w:rsidRDefault="009B6DA4" w:rsidP="00D61C90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9B6DA4" w:rsidRPr="002E64D6" w:rsidRDefault="009B6DA4" w:rsidP="00732D1F">
      <w:pPr>
        <w:spacing w:line="360" w:lineRule="auto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Sedi</w:t>
      </w:r>
      <w:r w:rsidRPr="002E64D6">
        <w:rPr>
          <w:rFonts w:ascii="Tahoma" w:hAnsi="Tahoma" w:cs="Tahoma"/>
          <w:b/>
          <w:sz w:val="20"/>
          <w:szCs w:val="20"/>
        </w:rPr>
        <w:t>:</w:t>
      </w:r>
    </w:p>
    <w:p w:rsidR="009B6DA4" w:rsidRDefault="009B6DA4" w:rsidP="00732D1F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L’isti</w:t>
      </w:r>
      <w:r w:rsidR="006B1B10">
        <w:rPr>
          <w:rFonts w:ascii="Tahoma" w:hAnsi="Tahoma" w:cs="Tahoma"/>
          <w:sz w:val="20"/>
          <w:szCs w:val="20"/>
        </w:rPr>
        <w:t xml:space="preserve">tuto scolastico è composto da un’unica </w:t>
      </w:r>
      <w:r>
        <w:rPr>
          <w:rFonts w:ascii="Tahoma" w:hAnsi="Tahoma" w:cs="Tahoma"/>
          <w:sz w:val="20"/>
          <w:szCs w:val="20"/>
        </w:rPr>
        <w:t xml:space="preserve"> </w:t>
      </w:r>
      <w:r w:rsidR="006B1B10">
        <w:rPr>
          <w:rFonts w:ascii="Tahoma" w:hAnsi="Tahoma" w:cs="Tahoma"/>
          <w:sz w:val="20"/>
          <w:szCs w:val="20"/>
        </w:rPr>
        <w:t>sede</w:t>
      </w:r>
      <w:r>
        <w:rPr>
          <w:rFonts w:ascii="Tahoma" w:hAnsi="Tahoma" w:cs="Tahoma"/>
          <w:sz w:val="20"/>
          <w:szCs w:val="20"/>
        </w:rPr>
        <w:t>:</w:t>
      </w:r>
    </w:p>
    <w:p w:rsidR="009B6DA4" w:rsidRDefault="009B6DA4" w:rsidP="00B50F4B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3960"/>
        <w:gridCol w:w="1598"/>
      </w:tblGrid>
      <w:tr w:rsidR="009B6DA4" w:rsidRPr="00920B9C" w:rsidTr="00920B9C">
        <w:tc>
          <w:tcPr>
            <w:tcW w:w="1728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C.M.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Comune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Indirizzo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Alunni</w:t>
            </w:r>
          </w:p>
        </w:tc>
      </w:tr>
      <w:tr w:rsidR="009B6DA4" w:rsidRPr="00920B9C" w:rsidTr="00920B9C">
        <w:tc>
          <w:tcPr>
            <w:tcW w:w="1728" w:type="dxa"/>
            <w:shd w:val="clear" w:color="auto" w:fill="auto"/>
            <w:vAlign w:val="center"/>
          </w:tcPr>
          <w:p w:rsidR="009B6DA4" w:rsidRPr="00920B9C" w:rsidRDefault="009B6DA4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RMPS060005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6DA4" w:rsidRPr="00920B9C" w:rsidRDefault="009B6DA4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ROMA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B6DA4" w:rsidRPr="00920B9C" w:rsidRDefault="009B6DA4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 delle Carine 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6DA4" w:rsidRPr="00920B9C" w:rsidRDefault="0055161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1046</w:t>
            </w:r>
          </w:p>
        </w:tc>
      </w:tr>
    </w:tbl>
    <w:p w:rsidR="009B6DA4" w:rsidRDefault="009B6DA4" w:rsidP="00D61C90">
      <w:pPr>
        <w:spacing w:line="360" w:lineRule="auto"/>
        <w:rPr>
          <w:rFonts w:ascii="Tahoma" w:hAnsi="Tahoma" w:cs="Tahoma"/>
          <w:sz w:val="20"/>
          <w:szCs w:val="20"/>
        </w:rPr>
      </w:pPr>
    </w:p>
    <w:p w:rsidR="006768F5" w:rsidRDefault="006768F5" w:rsidP="00D61C90">
      <w:pPr>
        <w:spacing w:line="360" w:lineRule="auto"/>
        <w:rPr>
          <w:rFonts w:ascii="Tahoma" w:hAnsi="Tahoma" w:cs="Tahoma"/>
          <w:sz w:val="20"/>
          <w:szCs w:val="20"/>
        </w:rPr>
      </w:pPr>
    </w:p>
    <w:p w:rsidR="00551617" w:rsidRDefault="00551617" w:rsidP="00D61C90">
      <w:pPr>
        <w:spacing w:line="360" w:lineRule="auto"/>
        <w:rPr>
          <w:rFonts w:ascii="Tahoma" w:hAnsi="Tahoma" w:cs="Tahoma"/>
          <w:sz w:val="20"/>
          <w:szCs w:val="20"/>
        </w:rPr>
      </w:pPr>
    </w:p>
    <w:p w:rsidR="009B6DA4" w:rsidRPr="002E64D6" w:rsidRDefault="009B6DA4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E64D6">
        <w:rPr>
          <w:rFonts w:ascii="Tahoma" w:hAnsi="Tahoma" w:cs="Tahoma"/>
          <w:b/>
          <w:sz w:val="18"/>
          <w:szCs w:val="18"/>
        </w:rPr>
        <w:t>La popolazione scolastica:</w:t>
      </w:r>
    </w:p>
    <w:p w:rsidR="009B6DA4" w:rsidRDefault="009B6DA4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 corrente anno scolastico </w:t>
      </w:r>
      <w:r w:rsidRPr="00B506C7">
        <w:rPr>
          <w:rFonts w:ascii="Tahoma" w:hAnsi="Tahoma" w:cs="Tahoma"/>
          <w:noProof/>
          <w:sz w:val="18"/>
          <w:szCs w:val="18"/>
        </w:rPr>
        <w:t>2018/2019</w:t>
      </w:r>
      <w:r>
        <w:rPr>
          <w:rFonts w:ascii="Tahoma" w:hAnsi="Tahoma" w:cs="Tahoma"/>
          <w:sz w:val="18"/>
          <w:szCs w:val="18"/>
        </w:rPr>
        <w:t xml:space="preserve"> sono iscritti n</w:t>
      </w:r>
      <w:r w:rsidRPr="009B6DA4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noProof/>
          <w:sz w:val="18"/>
          <w:szCs w:val="18"/>
        </w:rPr>
        <w:t>1046</w:t>
      </w:r>
      <w:r w:rsidRPr="009B6DA4">
        <w:rPr>
          <w:rFonts w:ascii="Tahoma" w:hAnsi="Tahoma" w:cs="Tahoma"/>
          <w:sz w:val="18"/>
          <w:szCs w:val="18"/>
        </w:rPr>
        <w:t xml:space="preserve"> alunni</w:t>
      </w:r>
      <w:r>
        <w:rPr>
          <w:rFonts w:ascii="Tahoma" w:hAnsi="Tahoma" w:cs="Tahoma"/>
          <w:sz w:val="18"/>
          <w:szCs w:val="18"/>
        </w:rPr>
        <w:t xml:space="preserve"> di cui </w:t>
      </w:r>
      <w:r>
        <w:rPr>
          <w:rFonts w:ascii="Tahoma" w:hAnsi="Tahoma" w:cs="Tahoma"/>
          <w:noProof/>
          <w:sz w:val="18"/>
          <w:szCs w:val="18"/>
        </w:rPr>
        <w:t>512</w:t>
      </w:r>
      <w:r>
        <w:rPr>
          <w:rFonts w:ascii="Tahoma" w:hAnsi="Tahoma" w:cs="Tahoma"/>
          <w:sz w:val="18"/>
          <w:szCs w:val="18"/>
        </w:rPr>
        <w:t xml:space="preserve"> femmine, distribuiti su </w:t>
      </w:r>
      <w:r w:rsidRPr="00B506C7">
        <w:rPr>
          <w:rFonts w:ascii="Tahoma" w:hAnsi="Tahoma" w:cs="Tahoma"/>
          <w:noProof/>
          <w:sz w:val="18"/>
          <w:szCs w:val="18"/>
        </w:rPr>
        <w:t>44</w:t>
      </w:r>
      <w:r>
        <w:rPr>
          <w:rFonts w:ascii="Tahoma" w:hAnsi="Tahoma" w:cs="Tahoma"/>
          <w:sz w:val="18"/>
          <w:szCs w:val="18"/>
        </w:rPr>
        <w:t xml:space="preserve"> classi, così ripartite:</w:t>
      </w:r>
    </w:p>
    <w:p w:rsidR="00551617" w:rsidRDefault="00551617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551617" w:rsidRDefault="00551617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6768F5" w:rsidRDefault="006768F5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6768F5" w:rsidRDefault="006768F5" w:rsidP="006768F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Dati Generali Scuola Secondaria di II G</w:t>
      </w:r>
      <w:r w:rsidR="00D739A0">
        <w:rPr>
          <w:b/>
          <w:bCs/>
          <w:color w:val="000000"/>
        </w:rPr>
        <w:t xml:space="preserve">rado  - Data di riferimento: 31 </w:t>
      </w:r>
      <w:r>
        <w:rPr>
          <w:b/>
          <w:bCs/>
          <w:color w:val="000000"/>
        </w:rPr>
        <w:t>ottobre</w:t>
      </w:r>
    </w:p>
    <w:p w:rsidR="006768F5" w:rsidRDefault="006768F5" w:rsidP="006768F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struttura delle classi per l’anno scolastico  è la seguente:</w:t>
      </w:r>
    </w:p>
    <w:p w:rsidR="006768F5" w:rsidRDefault="006768F5" w:rsidP="006768F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768F5" w:rsidRDefault="006768F5" w:rsidP="006768F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768F5" w:rsidRDefault="006768F5" w:rsidP="006768F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768F5" w:rsidRDefault="006768F5" w:rsidP="006768F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768F5" w:rsidRDefault="006768F5" w:rsidP="006768F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56"/>
        <w:gridCol w:w="656"/>
        <w:gridCol w:w="874"/>
        <w:gridCol w:w="764"/>
        <w:gridCol w:w="764"/>
        <w:gridCol w:w="764"/>
        <w:gridCol w:w="764"/>
        <w:gridCol w:w="873"/>
        <w:gridCol w:w="655"/>
        <w:gridCol w:w="873"/>
        <w:gridCol w:w="873"/>
        <w:gridCol w:w="764"/>
        <w:gridCol w:w="764"/>
      </w:tblGrid>
      <w:tr w:rsidR="006768F5" w:rsidTr="0006065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Classi/Sezioni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Iscritti</w:t>
            </w:r>
          </w:p>
        </w:tc>
        <w:tc>
          <w:tcPr>
            <w:tcW w:w="7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frequentanti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6768F5" w:rsidTr="0006065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Numero classi corsi diurni (a)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Numero classi corsi serali (b)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Totale classi (c=a+b)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Alunni iscritti al 1°settembre  corsi diurni (d)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iscritti al 1°settembre  corsi serali (e)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Alunni frequentanti classi corsi diurni (f)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frequentanti classi corsi serali (g)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Totale alunni frequentanti (h=f+g)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cui div. abili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Differenza tra alunni iscritti al 1° settembre e alunni frequentanti corsi diurni (i=d-f)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Differenza tra alunni iscritti al 1° settembre e alunni frequentanti corsi serali (l=e-g)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Media alunni per classe corsi diurni (f/a)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Media alunni per classe corsi serali (g/b)</w:t>
            </w:r>
          </w:p>
        </w:tc>
      </w:tr>
      <w:tr w:rsidR="006768F5" w:rsidTr="0006065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BC395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BC395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D739A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739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68F5" w:rsidTr="0006065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68F5" w:rsidTr="0006065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D739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BC395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D739A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68F5" w:rsidTr="0006065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Quarte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68F5" w:rsidTr="0006065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Quinte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68F5" w:rsidTr="0006065F">
        <w:trPr>
          <w:jc w:val="center"/>
        </w:trPr>
        <w:tc>
          <w:tcPr>
            <w:tcW w:w="1049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68F5" w:rsidTr="0006065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55161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551617" w:rsidP="00D739A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D739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BC395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213818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739A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68F5" w:rsidTr="0006065F">
        <w:trPr>
          <w:jc w:val="center"/>
        </w:trPr>
        <w:tc>
          <w:tcPr>
            <w:tcW w:w="1049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68F5" w:rsidRDefault="006768F5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768F5" w:rsidRDefault="006768F5" w:rsidP="006768F5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9B6DA4" w:rsidRPr="0006065F" w:rsidRDefault="009B6DA4" w:rsidP="0006065F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9B6DA4" w:rsidRPr="002529D6" w:rsidRDefault="009B6DA4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529D6">
        <w:rPr>
          <w:rFonts w:ascii="Tahoma" w:hAnsi="Tahoma" w:cs="Tahoma"/>
          <w:b/>
          <w:sz w:val="18"/>
          <w:szCs w:val="18"/>
        </w:rPr>
        <w:t>Il personale:</w:t>
      </w:r>
    </w:p>
    <w:p w:rsidR="009B6DA4" w:rsidRDefault="009B6DA4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Oltre al Dirigente scolastico di ruolo, l’organico docente ed amministrativo dell’Istituto all’inizio dell’esercizio finanziario risulta essere costituito da </w:t>
      </w:r>
      <w:r w:rsidRPr="00B506C7">
        <w:rPr>
          <w:rFonts w:ascii="Tahoma" w:hAnsi="Tahoma" w:cs="Tahoma"/>
          <w:noProof/>
          <w:sz w:val="18"/>
          <w:szCs w:val="18"/>
        </w:rPr>
        <w:t>124</w:t>
      </w:r>
      <w:r>
        <w:rPr>
          <w:rFonts w:ascii="Tahoma" w:hAnsi="Tahoma" w:cs="Tahoma"/>
          <w:sz w:val="18"/>
          <w:szCs w:val="18"/>
        </w:rPr>
        <w:t xml:space="preserve"> unità, così suddivise: </w:t>
      </w:r>
    </w:p>
    <w:p w:rsidR="006B1B10" w:rsidRDefault="006B1B10" w:rsidP="006B1B10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Dati Pers</w:t>
      </w:r>
      <w:r w:rsidR="009C70B7">
        <w:rPr>
          <w:b/>
          <w:bCs/>
          <w:color w:val="000000"/>
        </w:rPr>
        <w:t>onale  - Data di riferimento: 31</w:t>
      </w:r>
      <w:r>
        <w:rPr>
          <w:b/>
          <w:bCs/>
          <w:color w:val="000000"/>
        </w:rPr>
        <w:t xml:space="preserve"> ottobre</w:t>
      </w:r>
    </w:p>
    <w:p w:rsidR="006B1B10" w:rsidRDefault="006B1B10" w:rsidP="006B1B1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La situazione del personale docente e ATA (organico di fatto) in servizio può così sintetizzarsi: </w:t>
      </w:r>
    </w:p>
    <w:p w:rsidR="00593F02" w:rsidRDefault="00593F02" w:rsidP="006B1B1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73"/>
        <w:gridCol w:w="2118"/>
      </w:tblGrid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DIRIGENTE SCOLASTICO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NUMERO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N.B. in presenza di cattedra o posto esterno il docente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titolari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titolari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titolari di sostegno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titolari di sostegno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su posto normale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di sostegno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di sostegno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di religione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di religione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Insegnanti di religione incaricati annuali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Insegnanti su posto normale con contratto a tempo determinato su spezzone </w:t>
            </w:r>
            <w:proofErr w:type="spellStart"/>
            <w:r>
              <w:rPr>
                <w:color w:val="000000"/>
                <w:sz w:val="22"/>
                <w:szCs w:val="22"/>
              </w:rPr>
              <w:t>orario*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Insegnanti di sostegno con contratto a tempo determinato su spezzone </w:t>
            </w:r>
            <w:proofErr w:type="spellStart"/>
            <w:r>
              <w:rPr>
                <w:color w:val="000000"/>
                <w:sz w:val="22"/>
                <w:szCs w:val="22"/>
              </w:rPr>
              <w:t>orario*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*da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censire solo presso la 1° scuola che stipula il primo contratto nel caso in cui il docente abbia più spezzoni e quindi abbia stipulato diversi contratti con altrettante scuole.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TOTALE PERSONALE DOCENTE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N.B. il personale ATA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NUMERO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Direttore dei Servizi Generali ed Amministrativi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Direttore dei Servizi Generali ed Amministrativi a tempo 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Coordinatore Amministrativo e Tecnico e/o Responsabile amministrativo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Assistenti Amministrativi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Assistenti Amministrativi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Assistenti Amministrativi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Assistenti Tecnici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Assistenti Tecnici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Assistenti Tecnici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Collaboratori scolastici dei servizi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Collaboratori scolastici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Collaboratori scolastici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Collaboratori scolastici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DB5CDC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Personale altri profili (guardarobiere, cuoco, infermiere)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Personale altri profili (guardarobiere, cuoco, infermiere)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Personale altri profili (guardarobiere, cuoco, infermiere)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8A5D64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Personale ATA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C92A71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6B1B10" w:rsidTr="0006065F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1B10" w:rsidRDefault="006B1B10" w:rsidP="000606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TOTALE PERSONALE 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B10" w:rsidRPr="008A5D64" w:rsidRDefault="006B1B10" w:rsidP="0006065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</w:tr>
    </w:tbl>
    <w:p w:rsidR="006B1B10" w:rsidRDefault="006B1B10" w:rsidP="006B1B10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9B6DA4" w:rsidRDefault="009B6DA4" w:rsidP="00732D1F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9B6DA4" w:rsidRPr="00920D93" w:rsidRDefault="009B6DA4" w:rsidP="00667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PARTE PRIMA </w:t>
      </w:r>
      <w:r w:rsidR="00404F1A">
        <w:rPr>
          <w:rFonts w:ascii="Tahoma" w:hAnsi="Tahoma" w:cs="Tahoma"/>
          <w:b/>
        </w:rPr>
        <w:t>–</w:t>
      </w:r>
      <w:r>
        <w:rPr>
          <w:rFonts w:ascii="Tahoma" w:hAnsi="Tahoma" w:cs="Tahoma"/>
          <w:b/>
        </w:rPr>
        <w:t xml:space="preserve"> ENTRATE</w:t>
      </w:r>
    </w:p>
    <w:p w:rsidR="009B6DA4" w:rsidRDefault="009B6DA4" w:rsidP="00667EB7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 Dirigente Scolastico procede all’esame delle singole aggregazioni di entrata così come riportate nel modello A previsto dal D.I. 129/2018 art. 4:</w:t>
      </w:r>
    </w:p>
    <w:p w:rsidR="009B6DA4" w:rsidRDefault="009B6DA4" w:rsidP="009C4E59">
      <w:pPr>
        <w:ind w:firstLine="357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6120"/>
        <w:gridCol w:w="1676"/>
      </w:tblGrid>
      <w:tr w:rsidR="009B6DA4" w:rsidRPr="00920B9C" w:rsidTr="00920B9C">
        <w:trPr>
          <w:tblHeader/>
        </w:trPr>
        <w:tc>
          <w:tcPr>
            <w:tcW w:w="118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Liv. 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Pr="00920B9C" w:rsidRDefault="009B6DA4" w:rsidP="00FD1C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Liv. 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Importo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Pr="00920B9C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Avanzo di amministrazione presunto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317.359,62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 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11.712,42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305.647,20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</w:t>
            </w:r>
            <w:r w:rsidR="00404F1A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>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24.785,40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sociali europei (FSE)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24.785,40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europei di sviluppo regionale (FESR)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dall</w:t>
            </w:r>
            <w:r w:rsidR="00404F1A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>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69.951,06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ordinaria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62.856,80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perequativa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per l</w:t>
            </w:r>
            <w:r w:rsidR="00404F1A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>ampliamento dell</w:t>
            </w:r>
            <w:r w:rsidR="00404F1A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 xml:space="preserve">off. </w:t>
            </w:r>
            <w:proofErr w:type="spellStart"/>
            <w:r w:rsidR="00404F1A"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z w:val="20"/>
                <w:szCs w:val="20"/>
              </w:rPr>
              <w:t>orm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Fondo per lo sviluppo e la coesione (FSC)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non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7.094,26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dalla Regione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ordinaria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perequativa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Pub.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Istituzioni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Istituzioni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privati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70.200,00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volontari da famiglie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60.000,00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iscrizione alunni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mensa scolastica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visite, viaggi e studio all</w:t>
            </w:r>
            <w:r w:rsidR="00404F1A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>estero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copertura assicurativa degli alunni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10.000,00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copertura assicurativa personale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200,00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contributi da famiglie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imprese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Contributi da Istituzioni sociali private non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vinc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contributi da famiglie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imprese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Contributi da Istituzioni sociali private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vinc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da gestioni economiche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Agraria </w:t>
            </w:r>
            <w:r w:rsidR="00404F1A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Proventi dalla vendita di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Agraria </w:t>
            </w:r>
            <w:r w:rsidR="00404F1A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Proventi dalla vendita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Speciale </w:t>
            </w:r>
            <w:r w:rsidR="00404F1A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Proventi dalla vendita di ben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Speciale </w:t>
            </w:r>
            <w:r w:rsidR="00404F1A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Proventi dalla vendita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c.terzi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4F1A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Proventi dalla vendita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c.terzi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4F1A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Proventi dalla vendita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convittuale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 e restituzione somme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Amm. Cent.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Amm. Loc.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Rimborsi, recuperi e restituzioni da Enti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Famiglie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Imprese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ISP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stradali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aerei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per vie d</w:t>
            </w:r>
            <w:r w:rsidR="00404F1A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>acqua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mobili e arredi per ufficio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mobili e arredi per alloggi 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mobili e arredi per laboratori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mobili e arredi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Macchinari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impianti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attrezzature scientifiche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macchine per ufficio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server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postazioni di lavoro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periferiche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apparati di telecomunicazione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Tablet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 dispositivi di telefonia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hardware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Oggetti di valore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diritti reali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Materiale bibliografico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Strumenti musicali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Alienazioni di beni materiali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immateriali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software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Brevetti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Opere dell</w:t>
            </w:r>
            <w:r w:rsidR="00404F1A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>ingegno e Diritti d</w:t>
            </w:r>
            <w:r w:rsidR="00404F1A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>aut.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altri beni immateriali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Sponsor e utilizzo locali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derivanti dalle sponsorizzazioni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Diritti reali di godimento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Canone occupazione spazi e aree pubbliche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da concessioni su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entrate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Interessi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Interessi attivi da Banca d</w:t>
            </w:r>
            <w:r w:rsidR="00404F1A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>Italia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Altre entrate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Default="009B6DA4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Anticipazioni da Istituto cassiere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9B6DA4" w:rsidRDefault="009B6DA4" w:rsidP="00667EB7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entrate di € </w:t>
      </w:r>
      <w:r w:rsidRPr="00B506C7">
        <w:rPr>
          <w:rFonts w:ascii="Tahoma" w:hAnsi="Tahoma" w:cs="Tahoma"/>
          <w:b/>
          <w:noProof/>
          <w:sz w:val="18"/>
          <w:szCs w:val="18"/>
        </w:rPr>
        <w:t>482.296,08</w:t>
      </w:r>
      <w:r>
        <w:rPr>
          <w:rFonts w:ascii="Tahoma" w:hAnsi="Tahoma" w:cs="Tahoma"/>
          <w:sz w:val="18"/>
          <w:szCs w:val="18"/>
        </w:rPr>
        <w:t>.</w:t>
      </w:r>
    </w:p>
    <w:p w:rsidR="009B6DA4" w:rsidRDefault="009B6DA4" w:rsidP="004E41A2">
      <w:pPr>
        <w:jc w:val="both"/>
        <w:rPr>
          <w:rFonts w:ascii="Tahoma" w:hAnsi="Tahoma" w:cs="Tahoma"/>
          <w:sz w:val="18"/>
          <w:szCs w:val="18"/>
        </w:rPr>
      </w:pPr>
    </w:p>
    <w:p w:rsidR="009B6DA4" w:rsidRPr="004E41A2" w:rsidRDefault="009B6DA4" w:rsidP="004E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t>ANALISI DETTAGLIATA DELLE ENTRATE</w:t>
      </w:r>
    </w:p>
    <w:p w:rsidR="009B6DA4" w:rsidRDefault="009B6DA4" w:rsidP="004E41A2">
      <w:pPr>
        <w:jc w:val="both"/>
        <w:rPr>
          <w:rFonts w:ascii="Tahoma" w:hAnsi="Tahoma" w:cs="Tahoma"/>
          <w:sz w:val="18"/>
          <w:szCs w:val="18"/>
        </w:rPr>
      </w:pPr>
    </w:p>
    <w:p w:rsidR="009B6DA4" w:rsidRPr="000A525B" w:rsidRDefault="009B6DA4" w:rsidP="00EE776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>AGGREGATO 01 – Avanzo di amministrazione</w:t>
      </w:r>
    </w:p>
    <w:p w:rsidR="009B6DA4" w:rsidRDefault="009B6DA4" w:rsidP="004E41A2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920B9C" w:rsidTr="00920B9C">
        <w:tc>
          <w:tcPr>
            <w:tcW w:w="82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82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920B9C" w:rsidRDefault="009B6DA4" w:rsidP="00E42001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i/>
                <w:sz w:val="18"/>
                <w:szCs w:val="18"/>
              </w:rPr>
              <w:t>Avanzo di amministrazione</w:t>
            </w:r>
          </w:p>
        </w:tc>
        <w:tc>
          <w:tcPr>
            <w:tcW w:w="1440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B506C7">
              <w:rPr>
                <w:rFonts w:ascii="Tahoma" w:hAnsi="Tahoma" w:cs="Tahoma"/>
                <w:b/>
                <w:noProof/>
                <w:sz w:val="18"/>
                <w:szCs w:val="18"/>
              </w:rPr>
              <w:t>317.359,62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920B9C" w:rsidRDefault="009B6DA4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Non vincolato</w:t>
            </w:r>
          </w:p>
        </w:tc>
        <w:tc>
          <w:tcPr>
            <w:tcW w:w="1440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06C7">
              <w:rPr>
                <w:rFonts w:ascii="Tahoma" w:hAnsi="Tahoma" w:cs="Tahoma"/>
                <w:noProof/>
                <w:sz w:val="18"/>
                <w:szCs w:val="18"/>
              </w:rPr>
              <w:t>11.712,42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Pr="00920B9C" w:rsidRDefault="009B6DA4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Vincolato</w:t>
            </w:r>
          </w:p>
        </w:tc>
        <w:tc>
          <w:tcPr>
            <w:tcW w:w="1440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06C7">
              <w:rPr>
                <w:rFonts w:ascii="Tahoma" w:hAnsi="Tahoma" w:cs="Tahoma"/>
                <w:noProof/>
                <w:sz w:val="18"/>
                <w:szCs w:val="18"/>
              </w:rPr>
              <w:t>305.647,20</w:t>
            </w:r>
          </w:p>
        </w:tc>
      </w:tr>
    </w:tbl>
    <w:p w:rsidR="009B6DA4" w:rsidRDefault="00404F1A" w:rsidP="004E41A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</w:t>
      </w:r>
    </w:p>
    <w:p w:rsidR="00F85F72" w:rsidRDefault="009B6DA4" w:rsidP="00F85F72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Nell’esercizio finanziario </w:t>
      </w:r>
      <w:r w:rsidRPr="00B506C7">
        <w:rPr>
          <w:rFonts w:ascii="Tahoma" w:hAnsi="Tahoma" w:cs="Tahoma"/>
          <w:noProof/>
          <w:sz w:val="18"/>
          <w:szCs w:val="18"/>
        </w:rPr>
        <w:t>2018</w:t>
      </w:r>
      <w:r>
        <w:rPr>
          <w:rFonts w:ascii="Tahoma" w:hAnsi="Tahoma" w:cs="Tahoma"/>
          <w:sz w:val="18"/>
          <w:szCs w:val="18"/>
        </w:rPr>
        <w:t xml:space="preserve"> si sono verificate economie di bilancio per una somma complessiva di € </w:t>
      </w:r>
      <w:r w:rsidRPr="00B506C7">
        <w:rPr>
          <w:rFonts w:ascii="Tahoma" w:hAnsi="Tahoma" w:cs="Tahoma"/>
          <w:noProof/>
          <w:sz w:val="18"/>
          <w:szCs w:val="18"/>
        </w:rPr>
        <w:t>317.359,62</w:t>
      </w:r>
      <w:r>
        <w:rPr>
          <w:rFonts w:ascii="Tahoma" w:hAnsi="Tahoma" w:cs="Tahoma"/>
          <w:sz w:val="18"/>
          <w:szCs w:val="18"/>
        </w:rPr>
        <w:t xml:space="preserve"> </w:t>
      </w:r>
      <w:r w:rsidR="00446A9C">
        <w:rPr>
          <w:rFonts w:ascii="Tahoma" w:hAnsi="Tahoma" w:cs="Tahoma"/>
          <w:sz w:val="18"/>
          <w:szCs w:val="18"/>
        </w:rPr>
        <w:t>che</w:t>
      </w:r>
      <w:r>
        <w:rPr>
          <w:rFonts w:ascii="Tahoma" w:hAnsi="Tahoma" w:cs="Tahoma"/>
          <w:sz w:val="18"/>
          <w:szCs w:val="18"/>
        </w:rPr>
        <w:t xml:space="preserve"> si compone di € </w:t>
      </w:r>
      <w:r w:rsidRPr="00B506C7">
        <w:rPr>
          <w:rFonts w:ascii="Tahoma" w:hAnsi="Tahoma" w:cs="Tahoma"/>
          <w:noProof/>
          <w:sz w:val="18"/>
          <w:szCs w:val="18"/>
        </w:rPr>
        <w:t>11.712,42</w:t>
      </w:r>
      <w:r>
        <w:rPr>
          <w:rFonts w:ascii="Tahoma" w:hAnsi="Tahoma" w:cs="Tahoma"/>
          <w:sz w:val="18"/>
          <w:szCs w:val="18"/>
        </w:rPr>
        <w:t xml:space="preserve"> senza vincolo di destinazione e di € </w:t>
      </w:r>
      <w:r w:rsidRPr="00B506C7">
        <w:rPr>
          <w:rFonts w:ascii="Tahoma" w:hAnsi="Tahoma" w:cs="Tahoma"/>
          <w:noProof/>
          <w:sz w:val="18"/>
          <w:szCs w:val="18"/>
        </w:rPr>
        <w:t>305.647,20</w:t>
      </w:r>
      <w:r>
        <w:rPr>
          <w:rFonts w:ascii="Tahoma" w:hAnsi="Tahoma" w:cs="Tahoma"/>
          <w:sz w:val="18"/>
          <w:szCs w:val="18"/>
        </w:rPr>
        <w:t xml:space="preserve"> provenienti da finanziamenti finalizzati. </w:t>
      </w:r>
      <w:r w:rsidR="00446A9C">
        <w:rPr>
          <w:rFonts w:ascii="Tahoma" w:hAnsi="Tahoma" w:cs="Tahoma"/>
          <w:sz w:val="18"/>
          <w:szCs w:val="18"/>
        </w:rPr>
        <w:t>Viene programmato un impieg</w:t>
      </w:r>
      <w:r w:rsidR="00F85F72">
        <w:rPr>
          <w:rFonts w:ascii="Tahoma" w:hAnsi="Tahoma" w:cs="Tahoma"/>
          <w:sz w:val="18"/>
          <w:szCs w:val="18"/>
        </w:rPr>
        <w:t xml:space="preserve">o  dell’avanzo di amministrazione vincolato di € </w:t>
      </w:r>
      <w:r w:rsidR="00F85F72" w:rsidRPr="00B506C7">
        <w:rPr>
          <w:rFonts w:ascii="Tahoma" w:hAnsi="Tahoma" w:cs="Tahoma"/>
          <w:noProof/>
          <w:sz w:val="18"/>
          <w:szCs w:val="18"/>
        </w:rPr>
        <w:t>194.113,56</w:t>
      </w:r>
      <w:r w:rsidR="00F85F72">
        <w:rPr>
          <w:rFonts w:ascii="Tahoma" w:hAnsi="Tahoma" w:cs="Tahoma"/>
          <w:sz w:val="18"/>
          <w:szCs w:val="18"/>
        </w:rPr>
        <w:t xml:space="preserve"> e non vincolato di € </w:t>
      </w:r>
      <w:r w:rsidR="00F85F72" w:rsidRPr="00B506C7">
        <w:rPr>
          <w:rFonts w:ascii="Tahoma" w:hAnsi="Tahoma" w:cs="Tahoma"/>
          <w:noProof/>
          <w:sz w:val="18"/>
          <w:szCs w:val="18"/>
        </w:rPr>
        <w:t>11.712,42</w:t>
      </w:r>
      <w:r w:rsidR="00F85F72">
        <w:rPr>
          <w:rFonts w:ascii="Tahoma" w:hAnsi="Tahoma" w:cs="Tahoma"/>
          <w:sz w:val="18"/>
          <w:szCs w:val="18"/>
        </w:rPr>
        <w:t>. La parte rimanente andrà a confluire nella disponibilità finanziaria da programmare (Z101).</w:t>
      </w:r>
    </w:p>
    <w:p w:rsidR="009B6DA4" w:rsidRDefault="009B6DA4" w:rsidP="00F85F72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saldo cassa alla fine dell’esercizio precedente ammonta ad € </w:t>
      </w:r>
      <w:r w:rsidRPr="00B506C7">
        <w:rPr>
          <w:rFonts w:ascii="Tahoma" w:hAnsi="Tahoma" w:cs="Tahoma"/>
          <w:noProof/>
          <w:sz w:val="18"/>
          <w:szCs w:val="18"/>
        </w:rPr>
        <w:t>358.893,80</w:t>
      </w:r>
      <w:r>
        <w:rPr>
          <w:rFonts w:ascii="Tahoma" w:hAnsi="Tahoma" w:cs="Tahoma"/>
          <w:sz w:val="18"/>
          <w:szCs w:val="18"/>
        </w:rPr>
        <w:t>.</w:t>
      </w:r>
    </w:p>
    <w:p w:rsidR="009B6DA4" w:rsidRDefault="009B6DA4" w:rsidP="0001557A">
      <w:pPr>
        <w:spacing w:line="360" w:lineRule="auto"/>
        <w:ind w:firstLine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D584A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920B9C" w:rsidTr="00920B9C">
        <w:tc>
          <w:tcPr>
            <w:tcW w:w="118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</w:t>
            </w:r>
          </w:p>
        </w:tc>
        <w:tc>
          <w:tcPr>
            <w:tcW w:w="1620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40.396,00</w:t>
            </w:r>
          </w:p>
        </w:tc>
        <w:tc>
          <w:tcPr>
            <w:tcW w:w="6408" w:type="dxa"/>
            <w:shd w:val="clear" w:color="auto" w:fill="auto"/>
          </w:tcPr>
          <w:p w:rsidR="009B6DA4" w:rsidRPr="00920B9C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FINANZIAMENTO PULIZIE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1.2.2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1.320,41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OLIMPIADI DELLA MATEMATICA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1.2.3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924,36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EDUCAZIONE ALLA SALUTE E ALLA LEGALITA'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1.2.4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919,90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OLIMPIADI DELLE SCIENZE NATURALI E GIOCHI DELLA CH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1.2.5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22.694,78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FUORI CLASSE NEL VIAGGIO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1.2.7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6.968,17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CERTIFICAZIONI LINGUISTICHE INTERNAZIONALI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1.2.8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1.255,39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SPORT CAVOUR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1.2.9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1.336,28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CERTIFICAZIONI DIGITALI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1.2.10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43.977,47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SPERIMENTAZIONE CAMBRIDGE INTERNATIONAL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1.2.12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1.654,87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ANIMATORE DIGITALE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1.2.13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1.510,04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CONCORSO NAZIONALE PER LA CITTADINANZA ATTIVA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1.2.14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35.512,20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 LAVORO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1.2.15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283,94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 CAVOUR ALL'OPERA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1.2.16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112,00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LABORATORIO MUSICALE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1.2.17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167,88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ACCOGLIENZA CLASSI PRIME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1.2.18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1.131,58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ORIENTAMENTO IN INGRESSO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1.2.19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1.615,75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ORIENTAMENTO IN USCITA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1.2.20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585,06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PRIMI PASSI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1.2.21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203,58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REPUBBLICA A SCUOLA E CAVO' GIORNALINO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ISTITUTO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1.2.22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279,68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PERCORSI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APPR.TO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DALLE BIOTECN ALLE NEUROSCIENZ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1.2.24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116,11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SCAMBIO CULTURALE OLANDA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1.2.25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183,94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COLLOQUI CON L'AUTORE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1.2.26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1.230,54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PROGETTO DAVID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DONATELLO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1.2.29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9.953,61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ERASMUS PLUS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1.2.30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2.326,58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BIBLIOTECA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1.2.31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14.229,00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 - POTENZIAMENTO DEI PERCORSI ALTERN SCUOLA LAV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lastRenderedPageBreak/>
              <w:t>1.2.32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843,43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EEE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1.2.34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451,82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SCAMBI CULTURALI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1.2.35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183,94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SEMINARIO WEIMAR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1.2.36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450,00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RETE DEURE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1.2.37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547,36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CAMBRIDGE A LEVELS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1.2.38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747,89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D58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MANUTENZIONE EDIFICI</w:t>
            </w:r>
          </w:p>
        </w:tc>
      </w:tr>
    </w:tbl>
    <w:p w:rsidR="009B6DA4" w:rsidRDefault="009B6DA4" w:rsidP="000D584A">
      <w:pPr>
        <w:ind w:firstLine="360"/>
        <w:rPr>
          <w:rFonts w:ascii="Tahoma" w:hAnsi="Tahoma" w:cs="Tahoma"/>
          <w:sz w:val="18"/>
          <w:szCs w:val="18"/>
        </w:rPr>
      </w:pPr>
    </w:p>
    <w:p w:rsidR="009B6DA4" w:rsidRDefault="009B6DA4" w:rsidP="000D584A">
      <w:pPr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 l’avanzo è stato utilizzato nei seguenti progetti/attività:</w:t>
      </w:r>
    </w:p>
    <w:p w:rsidR="009B6DA4" w:rsidRDefault="009B6DA4" w:rsidP="008B1411">
      <w:pPr>
        <w:ind w:firstLine="357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80"/>
        <w:gridCol w:w="1800"/>
        <w:gridCol w:w="1780"/>
      </w:tblGrid>
      <w:tr w:rsidR="009B6DA4" w:rsidRPr="00920B9C" w:rsidTr="00920B9C">
        <w:trPr>
          <w:tblHeader/>
        </w:trPr>
        <w:tc>
          <w:tcPr>
            <w:tcW w:w="828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Codice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Progetto/Attività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Vincolato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Non Vincolato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A01</w:t>
            </w:r>
          </w:p>
        </w:tc>
        <w:tc>
          <w:tcPr>
            <w:tcW w:w="5580" w:type="dxa"/>
            <w:shd w:val="clear" w:color="auto" w:fill="auto"/>
          </w:tcPr>
          <w:p w:rsidR="009B6DA4" w:rsidRPr="00920B9C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SPESE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PULIZIA E TERZIARIZZAZIONE SERVIZI</w:t>
            </w:r>
          </w:p>
        </w:tc>
        <w:tc>
          <w:tcPr>
            <w:tcW w:w="1800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40.396,00</w:t>
            </w:r>
          </w:p>
        </w:tc>
        <w:tc>
          <w:tcPr>
            <w:tcW w:w="1780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A04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 LAVORO - MIUR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35.512,20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A05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 ALTERNANZA avviso 3781 del 5/4/2017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14.229,00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A07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ORIENTAMENTO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2.747,33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3.300,00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A08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ACCOGLIENZA CLASSI PRIME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167,88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A09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RETE DEURE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450,00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A10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23.146,60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1.500,00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A11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MANUTENZIONE EDIFICI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747,89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P01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OLIMPIADI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MATEMATICA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1.320,41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P02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OLIMPIADI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SCIENZE NATURALI E GIOCHI DELLA CHIMICA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919,90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P05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CERTIFICAZIONI LINGUISTICHE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6.968,17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P06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SPERIMENTAZIONI CAMBRIDGE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44.524,83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P07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PRIMI PASSI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585,06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1.900,00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P08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EXTREME ENERGY EVENTS EEE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843,43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1.300,00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P09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SPORTELLO STAMPA 3D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P10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LA SCUOLA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MOSTRA LA SCIENZA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P11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BIBLIOTECA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2.326,58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P12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GIURIA DAVID GIOVANI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1.230,54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P13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COLLOQUI CON L'AUTORE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183,94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P14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REPUBBLICA  A SCUOLA E GIORNALINO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ISTITUTO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203,58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P17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 CAVOUR ALL'OPERA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283,94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P18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CERTIFICAZIONI DIGITALI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1.336,28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P19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LABORATORIO MUSICALE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112,00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P20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EDUCAZIONE ALLA SALUTE E ALLA LEGALITA'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924,36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P23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SCAMBIO CULTURALE CON L'OLANDA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116,11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P24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SEMINARIO INTERNAZIONALE SUI DIRITTI UMANI A WEIMAR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183,94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P25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ERASMUS PLUS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9.953,61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P26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SPORT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1.255,39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P27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ANIMATORE DIGITALE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1.654,87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P31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PERCORSI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APPRENDIMENTO: DALLE BIOTECNOLOGIE ALLE NEUROSCIENZE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279,68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280,00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P33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FORMAZIONE E AGGIORNAMENTO DOCENTI E ATA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1.482,42</w:t>
            </w:r>
          </w:p>
        </w:tc>
      </w:tr>
      <w:tr w:rsidR="009B6DA4" w:rsidRPr="00920B9C" w:rsidTr="00920B9C">
        <w:tc>
          <w:tcPr>
            <w:tcW w:w="828" w:type="dxa"/>
            <w:shd w:val="clear" w:color="auto" w:fill="auto"/>
          </w:tcPr>
          <w:p w:rsidR="009B6DA4" w:rsidRDefault="009B6DA4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P35</w:t>
            </w:r>
          </w:p>
        </w:tc>
        <w:tc>
          <w:tcPr>
            <w:tcW w:w="5580" w:type="dxa"/>
            <w:shd w:val="clear" w:color="auto" w:fill="auto"/>
          </w:tcPr>
          <w:p w:rsidR="009B6DA4" w:rsidRDefault="009B6DA4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CONCORSO NAZIONALE PER LA CITTADINANZA ATTIVA</w:t>
            </w:r>
          </w:p>
        </w:tc>
        <w:tc>
          <w:tcPr>
            <w:tcW w:w="180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1.510,04</w:t>
            </w:r>
          </w:p>
        </w:tc>
        <w:tc>
          <w:tcPr>
            <w:tcW w:w="1780" w:type="dxa"/>
            <w:shd w:val="clear" w:color="auto" w:fill="auto"/>
          </w:tcPr>
          <w:p w:rsidR="009B6DA4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9B6DA4" w:rsidRDefault="009B6DA4" w:rsidP="00F0621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utilizzo dell’avanzo di amministrazione vincolato di € </w:t>
      </w:r>
      <w:r w:rsidRPr="00B506C7">
        <w:rPr>
          <w:rFonts w:ascii="Tahoma" w:hAnsi="Tahoma" w:cs="Tahoma"/>
          <w:noProof/>
          <w:sz w:val="18"/>
          <w:szCs w:val="18"/>
        </w:rPr>
        <w:t>194.113,56</w:t>
      </w:r>
      <w:r>
        <w:rPr>
          <w:rFonts w:ascii="Tahoma" w:hAnsi="Tahoma" w:cs="Tahoma"/>
          <w:sz w:val="18"/>
          <w:szCs w:val="18"/>
        </w:rPr>
        <w:t xml:space="preserve"> e non vincolato di € </w:t>
      </w:r>
      <w:r w:rsidRPr="00B506C7">
        <w:rPr>
          <w:rFonts w:ascii="Tahoma" w:hAnsi="Tahoma" w:cs="Tahoma"/>
          <w:noProof/>
          <w:sz w:val="18"/>
          <w:szCs w:val="18"/>
        </w:rPr>
        <w:t>11.712,42</w:t>
      </w:r>
      <w:r>
        <w:rPr>
          <w:rFonts w:ascii="Tahoma" w:hAnsi="Tahoma" w:cs="Tahoma"/>
          <w:sz w:val="18"/>
          <w:szCs w:val="18"/>
        </w:rPr>
        <w:t>. La parte rimanente andrà a confluire nella disponibilità finanziaria da programmare (Z101).</w:t>
      </w:r>
    </w:p>
    <w:p w:rsidR="009B6DA4" w:rsidRDefault="009B6DA4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02 - Finanziamenti dall'Unione Europea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dall'Unione Europea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24.785,40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Fondi sociali europei (FSE)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24.785,40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Fondi europei di sviluppo regionale (FESR)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dall'Unione Europea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2.1.2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24.785,40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Avviso N.2669 del 03/03/2017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PENSIERO COMPUTAZ</w:t>
            </w: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593F02" w:rsidRDefault="00593F02" w:rsidP="0006065F">
      <w:pPr>
        <w:jc w:val="both"/>
        <w:rPr>
          <w:rFonts w:ascii="Tahoma" w:hAnsi="Tahoma" w:cs="Tahoma"/>
          <w:b/>
          <w:sz w:val="20"/>
          <w:szCs w:val="20"/>
        </w:rPr>
      </w:pPr>
    </w:p>
    <w:p w:rsidR="00593F02" w:rsidRDefault="00593F02" w:rsidP="0006065F">
      <w:pPr>
        <w:jc w:val="both"/>
        <w:rPr>
          <w:rFonts w:ascii="Tahoma" w:hAnsi="Tahoma" w:cs="Tahoma"/>
          <w:b/>
          <w:sz w:val="20"/>
          <w:szCs w:val="20"/>
        </w:rPr>
      </w:pPr>
    </w:p>
    <w:p w:rsidR="00593F02" w:rsidRDefault="00593F02" w:rsidP="0006065F">
      <w:pPr>
        <w:jc w:val="both"/>
        <w:rPr>
          <w:rFonts w:ascii="Tahoma" w:hAnsi="Tahoma" w:cs="Tahoma"/>
          <w:b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03 - Finanziamenti dallo Stato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69.951,06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62.856,80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perequativa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Finanziamenti per l'ampliamento dell'off.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form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per lo sviluppo e la coesione (FSC)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non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7.094,26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3.1.1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18.510,00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 e didattico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3.1.2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44.346,80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Contratti di pulizia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3.6.1</w:t>
            </w:r>
          </w:p>
        </w:tc>
        <w:tc>
          <w:tcPr>
            <w:tcW w:w="1620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7.094,26</w:t>
            </w:r>
          </w:p>
        </w:tc>
        <w:tc>
          <w:tcPr>
            <w:tcW w:w="6408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 lavoro l. 107/2015</w:t>
            </w: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04 - Finanziamenti dalla Regione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dalla Regione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perequativa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 xml:space="preserve">05 - Finanziamenti da Enti locali o da altre </w:t>
      </w:r>
      <w:proofErr w:type="spellStart"/>
      <w:r>
        <w:rPr>
          <w:rFonts w:ascii="Tahoma" w:hAnsi="Tahoma" w:cs="Tahoma"/>
          <w:b/>
          <w:sz w:val="20"/>
          <w:szCs w:val="20"/>
        </w:rPr>
        <w:t>Ist</w:t>
      </w:r>
      <w:proofErr w:type="spellEnd"/>
      <w:r>
        <w:rPr>
          <w:rFonts w:ascii="Tahoma" w:hAnsi="Tahoma" w:cs="Tahoma"/>
          <w:b/>
          <w:sz w:val="20"/>
          <w:szCs w:val="20"/>
        </w:rPr>
        <w:t>. Pub.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Ist</w:t>
            </w:r>
            <w:proofErr w:type="spellEnd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. Pub.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Provincia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Provincia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Comune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Comune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Altre Istituzioni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Altre Istituzioni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06 - Contributi da privati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Contributi da privati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70.200,00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volontari da famiglie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60.000,00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iscrizione alunni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mensa scolastica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visite, viaggi e studio all'estero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copertura assicurativa degli alunni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copertura assicurativa personale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contributi da famiglie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08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da imprese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Contributi da Istituzioni sociali private non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vinc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contributi da famiglie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da imprese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Contributi da Istituzioni sociali private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vinc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07 - Proventi da gestioni economiche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Proventi da gestioni economiche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 - Proventi dalla vendita di beni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Azienda Agraria - Proventi dalla vendita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serv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 - Proventi dalla vendita di ben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Azienda Speciale - Proventi dalla vendita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serv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c.terzi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Proventi dalla vendita beni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c.terzi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Proventi dalla vendita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serv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convittuale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08 - Rimborsi e restituzione somme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Rimborsi e restituzione somme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Amm. Cent.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Amm. Loc.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Rimborsi, recuperi e restituzioni da Enti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Famiglie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Imprese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ISP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09 - Alienazione di beni materiali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Mezzi di trasporto stradali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Mezzi di trasporto aerei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Mezzi di trasporto per vie d'acqua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mobili e arredi per ufficio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mobili e arredi per alloggi 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mobili e arredi per laboratori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mobili e arredi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08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Macchinari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impianti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attrezzature scientifiche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macchine per ufficio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server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postazioni di lavoro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periferiche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apparati di telecomunicazione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Tablet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dispositivi di telefonia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hardware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Oggetti di valore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diritti reali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Materiale bibliografico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Strumenti musicali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Alienazioni di beni materiali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10 - Alienazione di beni immateriali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immateriali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software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Brevetti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Opere dell'ingegno e Diritti d'aut.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altri beni immateriali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11 - Sponsor e utilizzo locali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Sponsor e utilizzo locali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Proventi derivanti dalle sponsorizzazioni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Diritti reali di godimento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Canone occupazione spazi e aree pubbliche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Proventi da concessioni su beni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12 - Altre entrate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Altre entrate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Interessi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Interessi attivi da Banca d'Italia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Altre entrate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0A525B" w:rsidRDefault="009B6DA4" w:rsidP="0006065F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13 - Mutui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Mutui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Mutui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B6DA4" w:rsidRPr="00403D33" w:rsidTr="0006065F">
        <w:tc>
          <w:tcPr>
            <w:tcW w:w="82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6DA4" w:rsidRDefault="009B6DA4" w:rsidP="000606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Anticipazioni da Istituto cassiere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B6DA4" w:rsidRDefault="009B6DA4" w:rsidP="0006065F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06065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9B6DA4" w:rsidRDefault="009B6DA4" w:rsidP="0006065F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403D33" w:rsidTr="0006065F">
        <w:tc>
          <w:tcPr>
            <w:tcW w:w="1188" w:type="dxa"/>
            <w:shd w:val="clear" w:color="auto" w:fill="auto"/>
          </w:tcPr>
          <w:p w:rsidR="009B6DA4" w:rsidRPr="00403D33" w:rsidRDefault="009B6DA4" w:rsidP="000606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B6DA4" w:rsidRPr="00403D33" w:rsidRDefault="009B6DA4" w:rsidP="0006065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9B6DA4" w:rsidRPr="00403D33" w:rsidRDefault="009B6DA4" w:rsidP="00060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6DA4" w:rsidRDefault="009B6DA4" w:rsidP="00964107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633FD5">
      <w:pPr>
        <w:jc w:val="both"/>
        <w:rPr>
          <w:rFonts w:ascii="Tahoma" w:hAnsi="Tahoma" w:cs="Tahoma"/>
          <w:sz w:val="18"/>
          <w:szCs w:val="18"/>
        </w:rPr>
      </w:pPr>
    </w:p>
    <w:p w:rsidR="009B6DA4" w:rsidRPr="00920D93" w:rsidRDefault="009B6DA4" w:rsidP="00633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SECONDA - USCITE</w:t>
      </w:r>
    </w:p>
    <w:p w:rsidR="009B6DA4" w:rsidRDefault="009B6DA4" w:rsidP="00633FD5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2C456B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Riportiamo in dettaglio le spese suddivise per piano di destinazione: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34"/>
        <w:gridCol w:w="708"/>
        <w:gridCol w:w="5812"/>
        <w:gridCol w:w="1233"/>
      </w:tblGrid>
      <w:tr w:rsidR="009B6DA4" w:rsidRPr="005919BE" w:rsidTr="00824383">
        <w:tc>
          <w:tcPr>
            <w:tcW w:w="1101" w:type="dxa"/>
            <w:shd w:val="clear" w:color="auto" w:fill="auto"/>
          </w:tcPr>
          <w:p w:rsidR="009B6DA4" w:rsidRPr="005919BE" w:rsidRDefault="009B6DA4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Tipologia</w:t>
            </w:r>
          </w:p>
        </w:tc>
        <w:tc>
          <w:tcPr>
            <w:tcW w:w="1134" w:type="dxa"/>
            <w:shd w:val="clear" w:color="auto" w:fill="auto"/>
          </w:tcPr>
          <w:p w:rsidR="009B6DA4" w:rsidRPr="005919BE" w:rsidRDefault="009B6DA4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Categoria</w:t>
            </w:r>
          </w:p>
        </w:tc>
        <w:tc>
          <w:tcPr>
            <w:tcW w:w="708" w:type="dxa"/>
            <w:shd w:val="clear" w:color="auto" w:fill="auto"/>
          </w:tcPr>
          <w:p w:rsidR="009B6DA4" w:rsidRPr="005919BE" w:rsidRDefault="009B6DA4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Voce</w:t>
            </w:r>
          </w:p>
        </w:tc>
        <w:tc>
          <w:tcPr>
            <w:tcW w:w="5812" w:type="dxa"/>
            <w:shd w:val="clear" w:color="auto" w:fill="auto"/>
          </w:tcPr>
          <w:p w:rsidR="009B6DA4" w:rsidRPr="005919BE" w:rsidRDefault="009B6DA4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Denominazione</w:t>
            </w:r>
          </w:p>
        </w:tc>
        <w:tc>
          <w:tcPr>
            <w:tcW w:w="1233" w:type="dxa"/>
            <w:shd w:val="clear" w:color="auto" w:fill="auto"/>
          </w:tcPr>
          <w:p w:rsidR="009B6DA4" w:rsidRPr="005919BE" w:rsidRDefault="009B6DA4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Importo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Pr="005919BE" w:rsidRDefault="009B6DA4" w:rsidP="00CC44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9B6DA4" w:rsidRPr="00824383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Pr="00824383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Pr="00824383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</w:t>
            </w:r>
          </w:p>
        </w:tc>
        <w:tc>
          <w:tcPr>
            <w:tcW w:w="1233" w:type="dxa"/>
            <w:shd w:val="clear" w:color="auto" w:fill="auto"/>
          </w:tcPr>
          <w:p w:rsidR="009B6DA4" w:rsidRPr="00824383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243.247,96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A01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85.490,69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SPESE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PULIZIA E TERZIARIZZAZIONE SERVIZI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84.742,80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MANUTENZIONE EDIFICI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747,89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A02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18.510,00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18.510,00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A03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51.100,00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DIDATTICO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50.200,00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RETE DEURE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 FESR - 2014-2020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A04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Scuola-Lavoro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56.835,46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 LAVORO - MIUR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42.606,46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 ALTERNANZA avviso 3781 del 5/4/2017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14.229,00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A05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24.646,60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24.646,60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A06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6.665,21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ORIENTAMENTO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6.047,33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ACCOGLIENZA CLASSI PRIME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617,88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127.514,48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P01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"Scientifico, tecnico e professionale"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32.809,85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PRIMI PASSI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2.485,06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EXTREME ENERGY EVENTS EEE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2.143,43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SPORTELLO STAMPA 3D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LA SCUOLA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MOSTRA LA SCIENZA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CERTIFICAZIONI DIGITALI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1.336,28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PERCORSI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APPRENDIMENTO: DALLE BIOTECNOLOGIE ALLE NEUROSCIENZE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559,68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 PENSIERO COMPUTAZIONALE Avviso 2669 del 3/3/2017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24.785,40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P02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"Umanistico e sociale"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33.391,53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BIBLIOTECA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4.626,58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GIURIA DAVID GIOVANI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1.230,54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COLLOQUI CON L'AUTORE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413,94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REPUBBLICA  A SCUOLA E GIORNALINO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ISTITUTO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503,58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ITALIANO LINGUA SCIENTIFICA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INFINITO LEOPARDI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 CAVOUR ALL'OPERA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483,94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LABORATORIO MUSICALE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1.312,00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EDUCAZIONE ALLA SALUTE E ALLA LEGALITA'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2.924,36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MOBILITA' STUDENTESCA INTERNAZIONALE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2.327,50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SCAMBIO CULTURALE CON L'OLANDA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816,11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SEMINARIO INTERNAZIONALE SUI DIRITTI UMANI A WEIMAR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433,94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ERASMUS PLUS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9.953,61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SPORT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3.155,39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CONCORSO NAZIONALE PER LA CITTADINANZA ATTIVA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3.810,04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MIUR INCLUSIONE DSGRUF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CHAGALL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INVITO A CORTE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RILEGGIAMO L'ART. 21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P03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"Certificazioni e corsi professionali"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55.935,50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CERTIFICAZIONI LINGUISTICHE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6.968,17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SPERIMENTAZIONI CAMBRIDGE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48.967,33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P04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"Formazione / aggiornamento del personale"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3.137,29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ANIMATORE DIGITALE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1.654,87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FORMAZIONE E AGGIORNAMENTO DOCENTI E ATA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1.482,42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P05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"Gare e concorsi"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2.240,31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OLIMPIADI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MATEMATICA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1.320,41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OLIMPIADI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SCIENZE NATURALI E GIOCHI DELLA CHIMICA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919,90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MATEMATICAMENTE GARE E DINTORNI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OLIMPIADI DELLA FILOSOFIA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CONCORSO NAZIONALE PER LA CITTADINANZA ATTIVA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R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R98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D100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9B6DA4" w:rsidRPr="00824383" w:rsidTr="00824383">
        <w:tc>
          <w:tcPr>
            <w:tcW w:w="1101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B6DA4" w:rsidRDefault="009B6DA4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5812" w:type="dxa"/>
            <w:shd w:val="clear" w:color="auto" w:fill="auto"/>
          </w:tcPr>
          <w:p w:rsidR="009B6DA4" w:rsidRDefault="009B6DA4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9B6DA4" w:rsidRDefault="009B6DA4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9B6DA4" w:rsidRDefault="009B6DA4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9B6DA4" w:rsidRDefault="009B6DA4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spese di € </w:t>
      </w:r>
      <w:r w:rsidRPr="00B506C7">
        <w:rPr>
          <w:rFonts w:ascii="Tahoma" w:hAnsi="Tahoma" w:cs="Tahoma"/>
          <w:b/>
          <w:noProof/>
          <w:sz w:val="18"/>
          <w:szCs w:val="18"/>
        </w:rPr>
        <w:t>371.262,44</w:t>
      </w:r>
      <w:r>
        <w:rPr>
          <w:rFonts w:ascii="Tahoma" w:hAnsi="Tahoma" w:cs="Tahoma"/>
          <w:sz w:val="18"/>
          <w:szCs w:val="18"/>
        </w:rPr>
        <w:t>.</w:t>
      </w:r>
    </w:p>
    <w:p w:rsidR="009B6DA4" w:rsidRDefault="009B6DA4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6120"/>
        <w:gridCol w:w="1676"/>
      </w:tblGrid>
      <w:tr w:rsidR="009B6DA4" w:rsidRPr="00920B9C" w:rsidTr="00920B9C">
        <w:tc>
          <w:tcPr>
            <w:tcW w:w="118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B6DA4" w:rsidRPr="00920B9C" w:rsidRDefault="009B6DA4" w:rsidP="008D38B7">
            <w:pPr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sz w:val="20"/>
                <w:szCs w:val="20"/>
              </w:rPr>
              <w:t>Disponibilità finanziaria da programmare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506C7">
              <w:rPr>
                <w:rFonts w:ascii="Tahoma" w:hAnsi="Tahoma" w:cs="Tahoma"/>
                <w:noProof/>
                <w:sz w:val="20"/>
                <w:szCs w:val="20"/>
              </w:rPr>
              <w:t>111.033,64</w:t>
            </w:r>
          </w:p>
        </w:tc>
      </w:tr>
    </w:tbl>
    <w:p w:rsidR="009B6DA4" w:rsidRDefault="009B6DA4" w:rsidP="00142E2A">
      <w:pPr>
        <w:ind w:firstLine="360"/>
        <w:rPr>
          <w:rFonts w:ascii="Tahoma" w:hAnsi="Tahoma" w:cs="Tahoma"/>
          <w:sz w:val="18"/>
          <w:szCs w:val="18"/>
        </w:rPr>
      </w:pPr>
    </w:p>
    <w:p w:rsidR="009B6DA4" w:rsidRDefault="009B6DA4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Totale a pareggio € </w:t>
      </w:r>
      <w:r w:rsidRPr="00B506C7">
        <w:rPr>
          <w:rFonts w:ascii="Tahoma" w:hAnsi="Tahoma" w:cs="Tahoma"/>
          <w:b/>
          <w:noProof/>
          <w:sz w:val="18"/>
          <w:szCs w:val="18"/>
        </w:rPr>
        <w:t>482.296,08</w:t>
      </w:r>
      <w:r>
        <w:rPr>
          <w:rFonts w:ascii="Tahoma" w:hAnsi="Tahoma" w:cs="Tahoma"/>
          <w:sz w:val="18"/>
          <w:szCs w:val="18"/>
        </w:rPr>
        <w:t>.</w:t>
      </w:r>
    </w:p>
    <w:p w:rsidR="009B6DA4" w:rsidRDefault="009B6DA4" w:rsidP="00E4522A">
      <w:pPr>
        <w:jc w:val="both"/>
        <w:rPr>
          <w:rFonts w:ascii="Tahoma" w:hAnsi="Tahoma" w:cs="Tahoma"/>
          <w:sz w:val="18"/>
          <w:szCs w:val="18"/>
        </w:rPr>
      </w:pPr>
    </w:p>
    <w:p w:rsidR="009B6DA4" w:rsidRPr="004E41A2" w:rsidRDefault="009B6DA4" w:rsidP="00E4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t xml:space="preserve">ANALISI DETTAGLIATA DELLE </w:t>
      </w:r>
      <w:r>
        <w:rPr>
          <w:rFonts w:ascii="Tahoma" w:hAnsi="Tahoma" w:cs="Tahoma"/>
          <w:b/>
          <w:sz w:val="20"/>
          <w:szCs w:val="20"/>
        </w:rPr>
        <w:t>USCITE</w:t>
      </w:r>
    </w:p>
    <w:p w:rsidR="009B6DA4" w:rsidRDefault="009B6DA4" w:rsidP="00E4522A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A01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SPESE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PULIZIA E TERZIARIZZAZIONE SERVIZI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84.742,80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SPESE </w:t>
      </w:r>
      <w:proofErr w:type="spellStart"/>
      <w:r>
        <w:rPr>
          <w:rFonts w:ascii="Tahoma" w:hAnsi="Tahoma" w:cs="Tahoma"/>
          <w:sz w:val="18"/>
          <w:szCs w:val="18"/>
        </w:rPr>
        <w:t>DI</w:t>
      </w:r>
      <w:proofErr w:type="spellEnd"/>
      <w:r>
        <w:rPr>
          <w:rFonts w:ascii="Tahoma" w:hAnsi="Tahoma" w:cs="Tahoma"/>
          <w:sz w:val="18"/>
          <w:szCs w:val="18"/>
        </w:rPr>
        <w:t xml:space="preserve"> PULIZIA E TERZIARIZZAZIONE SERVIZI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40.396,00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84.742,80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44.346,80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A01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MANUTENZIONE EDIFICI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747,89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MANUTENZIONE EDIFICI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747,89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747,89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AMMINISTRATIVO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18.510,00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AMMINISTRATIVO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18.510,00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6.700,00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960,00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Altre spese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850,00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Rimborsi e poste correttive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DIDATTICO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50.200,00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DIDATTICO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50.200,00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17.000,00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24.200,00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9.000,00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RETE DEURE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900,00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RETE DEURE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Altre spese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900,00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A04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ALTERNANZA SCUOLA LAVORO - MIUR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42.606,46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ALTERNANZA SCUOLA LAVORO - MIUR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35.512,20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35.512,20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7.094,26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7.094,26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A04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PON ALTERNANZA avviso 3781 del 5/4/2017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14.229,00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PON ALTERNANZA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14.229,00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14.229,00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A05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Visite, viaggi e programmi di studio all'estero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24.646,60</w:t>
            </w:r>
          </w:p>
        </w:tc>
      </w:tr>
    </w:tbl>
    <w:p w:rsidR="0006065F" w:rsidRDefault="0006065F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Visite.viaggi</w:t>
      </w:r>
      <w:proofErr w:type="spellEnd"/>
      <w:r>
        <w:rPr>
          <w:rFonts w:ascii="Tahoma" w:hAnsi="Tahoma" w:cs="Tahoma"/>
          <w:sz w:val="18"/>
          <w:szCs w:val="18"/>
        </w:rPr>
        <w:t xml:space="preserve"> e programmi di studio all'estero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24.646,60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1.951,82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22.694,78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A06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ORIENTAMENTO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6.047,33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ORIENTAMENTO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6.047,33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6.047,33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A06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ACCOGLIENZA CLASSI PRIME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617,88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ACCOGLIENZA CLASSI PRIME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617,88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617,88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PRIMI PASSI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2.485,06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PRIMI PASSI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2.485,06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2.485,06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EXTREME ENERGY EVENTS EEE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2.143,43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EXTREME ENERGY EVENTS EEE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2.143,43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2.143,43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SPORTELLO STAMPA 3D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500,00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SPORTELLO STAMPA 3D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LA SCUOLA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VI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MOSTRA LA SCIENZA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1.000,00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LA SCUOLA </w:t>
      </w:r>
      <w:proofErr w:type="spellStart"/>
      <w:r>
        <w:rPr>
          <w:rFonts w:ascii="Tahoma" w:hAnsi="Tahoma" w:cs="Tahoma"/>
          <w:sz w:val="18"/>
          <w:szCs w:val="18"/>
        </w:rPr>
        <w:t>VI</w:t>
      </w:r>
      <w:proofErr w:type="spellEnd"/>
      <w:r>
        <w:rPr>
          <w:rFonts w:ascii="Tahoma" w:hAnsi="Tahoma" w:cs="Tahoma"/>
          <w:sz w:val="18"/>
          <w:szCs w:val="18"/>
        </w:rPr>
        <w:t xml:space="preserve"> MOSTRA LA SCIENZA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PROGETTO CERTIFICAZIONI DIGITALI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1.336,28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PROGETTO CERTIFICAZIONI DIGITALI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1.336,28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1.336,28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PERCORSI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APPRENDIMENTO: DALLE BIOTECNOLOGIE ALLE NEUROSCIENZE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559,68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PERCORSI </w:t>
      </w:r>
      <w:proofErr w:type="spellStart"/>
      <w:r>
        <w:rPr>
          <w:rFonts w:ascii="Tahoma" w:hAnsi="Tahoma" w:cs="Tahoma"/>
          <w:sz w:val="18"/>
          <w:szCs w:val="18"/>
        </w:rPr>
        <w:t>DI</w:t>
      </w:r>
      <w:proofErr w:type="spellEnd"/>
      <w:r>
        <w:rPr>
          <w:rFonts w:ascii="Tahoma" w:hAnsi="Tahoma" w:cs="Tahoma"/>
          <w:sz w:val="18"/>
          <w:szCs w:val="18"/>
        </w:rPr>
        <w:t xml:space="preserve"> APPRENDIMENTO: DALLE BIOTECNOLOGIE ALLE NEUROSCIENZE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559,68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559,68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34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PON PENSIERO COMPUTAZIONALE Avviso 2669 del 3/3/2017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24.785,40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PON PENSIERO COMPUTAZIONALE Avviso 2669 del 3/3/2017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dall'Unione Europea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24.785,40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24.785,40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PROGETTO BIBLIOTECA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4.626,58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PROGETTO BIBLIOTECA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2.326,58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4.626,58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2.300,00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GIURIA DAVID GIOVANI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1.230,54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GIURIA DAVID GIOVANI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1.230,54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1.230,54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COLLOQUI CON L'AUTORE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413,94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COLLOQUI CON L'AUTORE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183,94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413,94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REPUBBLICA  A SCUOLA E GIORNALINO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ISTITUTO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503,58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REPUBBLICA  A SCUOLA E GIORNALINO </w:t>
      </w:r>
      <w:proofErr w:type="spellStart"/>
      <w:r>
        <w:rPr>
          <w:rFonts w:ascii="Tahoma" w:hAnsi="Tahoma" w:cs="Tahoma"/>
          <w:sz w:val="18"/>
          <w:szCs w:val="18"/>
        </w:rPr>
        <w:t>DI</w:t>
      </w:r>
      <w:proofErr w:type="spellEnd"/>
      <w:r>
        <w:rPr>
          <w:rFonts w:ascii="Tahoma" w:hAnsi="Tahoma" w:cs="Tahoma"/>
          <w:sz w:val="18"/>
          <w:szCs w:val="18"/>
        </w:rPr>
        <w:t xml:space="preserve"> ISTITUTO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203,58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503,58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ITALIANO LINGUA SCIENTIFICA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400,00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ITALIANO LINGUA SCIENTIFICA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INFINITO LEOPARDI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1.000,00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INFINITO LEOPARDI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 CAVOUR ALL'OPERA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483,94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 CAVOUR ALL'OPERA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283,94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483,94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LABORATORIO MUSICALE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1.312,00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LABORATORIO MUSICALE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112,00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EDUCAZIONE ALLA SALUTE E ALLA LEGALITA'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2.924,36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EDUCAZIONE ALLA SALUTE E ALLA LEGALITA'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924,36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2.924,36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MOBILITA' STUDENTESCA INTERNAZIONALE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2.327,50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MOBILITA' STUDENTESCA INTERNAZIONALE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2.327,50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2.327,50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SCAMBIO CULTURALE CON L'OLANDA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816,11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SCAMBIO CULTURALE CON L'OLANDA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116,11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816,11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SEMINARIO INTERNAZIONALE SUI DIRITTI UMANI A WEIMAR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433,94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SEMINARIO INTERNAZIONALE SUI DIRITTI UMANI A WEIMAR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183,94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433,94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ERASMUS PLUS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9.953,61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ERASMUS PLUS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9.953,61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9.953,61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PROGETTO SPORT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3.155,39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PROGETTO SPORT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1.255,39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2.455,39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CONCORSO NAZIONALE PER LA CITTADINANZA ATTIVA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3.810,04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CONCORSO NAZIONALE PER LA CITTADINANZA ATTIVA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1.510,04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3.810,04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2.300,00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P03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CERTIFICAZIONI LINGUISTICHE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6.968,17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CERTIFICAZIONI LINGUISTICHE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6.968,17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968,17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6.000,00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P03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SPERIMENTAZIONI CAMBRIDGE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48.967,33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SPERIMENTAZIONI CAMBRIDGE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44.524,83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4.989,86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Contributi da privati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4.442,50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43.977,47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P04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ANIMATORE DIGITALE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1.654,87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ANIMATORE DIGITALE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1.654,87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1.654,87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P04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33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FORMAZIONE E AGGIORNAMENTO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DOCENTI E ATA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1.482,42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FORMAZIONE E AGGIORNAMENTO DOCENTI E ATA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1.482,42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1.482,42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P05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OLIMPIADI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MATEMATICA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1.320,41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OLIMPIADI </w:t>
      </w:r>
      <w:proofErr w:type="spellStart"/>
      <w:r>
        <w:rPr>
          <w:rFonts w:ascii="Tahoma" w:hAnsi="Tahoma" w:cs="Tahoma"/>
          <w:sz w:val="18"/>
          <w:szCs w:val="18"/>
        </w:rPr>
        <w:t>DI</w:t>
      </w:r>
      <w:proofErr w:type="spellEnd"/>
      <w:r>
        <w:rPr>
          <w:rFonts w:ascii="Tahoma" w:hAnsi="Tahoma" w:cs="Tahoma"/>
          <w:sz w:val="18"/>
          <w:szCs w:val="18"/>
        </w:rPr>
        <w:t xml:space="preserve"> MATEMATICA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9B6DA4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1.320,41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420,41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3375" w:type="dxa"/>
            <w:shd w:val="clear" w:color="auto" w:fill="auto"/>
          </w:tcPr>
          <w:p w:rsidR="009B6DA4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Altre spese</w:t>
            </w:r>
          </w:p>
        </w:tc>
        <w:tc>
          <w:tcPr>
            <w:tcW w:w="1059" w:type="dxa"/>
            <w:shd w:val="clear" w:color="auto" w:fill="auto"/>
          </w:tcPr>
          <w:p w:rsidR="009B6DA4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900,00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773042" w:rsidTr="0006065F">
        <w:tc>
          <w:tcPr>
            <w:tcW w:w="118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P05</w:t>
            </w:r>
          </w:p>
        </w:tc>
        <w:tc>
          <w:tcPr>
            <w:tcW w:w="126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OLIMPIADI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SCIENZE NATURALI E GIOCHI DELLA CHIMICA</w:t>
            </w:r>
          </w:p>
        </w:tc>
        <w:tc>
          <w:tcPr>
            <w:tcW w:w="1620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919,90</w:t>
            </w:r>
          </w:p>
        </w:tc>
      </w:tr>
    </w:tbl>
    <w:p w:rsidR="009B6DA4" w:rsidRDefault="009B6DA4" w:rsidP="0006065F">
      <w:pPr>
        <w:rPr>
          <w:rFonts w:ascii="Tahoma" w:hAnsi="Tahoma" w:cs="Tahoma"/>
          <w:i/>
          <w:sz w:val="20"/>
          <w:szCs w:val="20"/>
        </w:rPr>
      </w:pPr>
    </w:p>
    <w:p w:rsidR="009B6DA4" w:rsidRPr="00A6783E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OLIMPIADI </w:t>
      </w:r>
      <w:proofErr w:type="spellStart"/>
      <w:r>
        <w:rPr>
          <w:rFonts w:ascii="Tahoma" w:hAnsi="Tahoma" w:cs="Tahoma"/>
          <w:sz w:val="18"/>
          <w:szCs w:val="18"/>
        </w:rPr>
        <w:t>DI</w:t>
      </w:r>
      <w:proofErr w:type="spellEnd"/>
      <w:r>
        <w:rPr>
          <w:rFonts w:ascii="Tahoma" w:hAnsi="Tahoma" w:cs="Tahoma"/>
          <w:sz w:val="18"/>
          <w:szCs w:val="18"/>
        </w:rPr>
        <w:t xml:space="preserve"> SCIENZE NATURALI E GIOCHI DELLA CHIMICA</w:t>
      </w:r>
    </w:p>
    <w:p w:rsidR="009B6DA4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9B6DA4" w:rsidRPr="00773042" w:rsidTr="0006065F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9B6DA4" w:rsidRPr="00773042" w:rsidTr="0006065F">
        <w:tc>
          <w:tcPr>
            <w:tcW w:w="648" w:type="dxa"/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919,90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9B6DA4" w:rsidRPr="00773042" w:rsidRDefault="009B6DA4" w:rsidP="000606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9B6DA4" w:rsidRPr="00773042" w:rsidRDefault="009B6DA4" w:rsidP="000606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9B6DA4" w:rsidRPr="00773042" w:rsidRDefault="009B6DA4" w:rsidP="0006065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919,90</w:t>
            </w:r>
          </w:p>
        </w:tc>
      </w:tr>
    </w:tbl>
    <w:p w:rsidR="009B6DA4" w:rsidRPr="00961E8C" w:rsidRDefault="009B6DA4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9B6DA4" w:rsidRDefault="009B6DA4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9B6DA4" w:rsidRDefault="009B6DA4" w:rsidP="005D5271">
      <w:pPr>
        <w:jc w:val="both"/>
        <w:rPr>
          <w:rFonts w:ascii="Tahoma" w:hAnsi="Tahoma" w:cs="Tahoma"/>
          <w:sz w:val="18"/>
          <w:szCs w:val="18"/>
        </w:rPr>
      </w:pPr>
    </w:p>
    <w:p w:rsidR="009B6DA4" w:rsidRPr="008C3438" w:rsidRDefault="009B6DA4" w:rsidP="009F6204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quanto riguarda l’aspetto contabile, si rinvia alle schede illustrative finanziarie (modello B) allegate al programma annuale stesso.</w:t>
      </w:r>
    </w:p>
    <w:p w:rsidR="009B6DA4" w:rsidRDefault="009B6DA4" w:rsidP="0052723C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920B9C" w:rsidTr="00920B9C">
        <w:tc>
          <w:tcPr>
            <w:tcW w:w="1180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1260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R98</w:t>
            </w:r>
          </w:p>
        </w:tc>
        <w:tc>
          <w:tcPr>
            <w:tcW w:w="3960" w:type="dxa"/>
            <w:shd w:val="clear" w:color="auto" w:fill="auto"/>
          </w:tcPr>
          <w:p w:rsidR="009B6DA4" w:rsidRPr="00920B9C" w:rsidRDefault="009B6DA4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Fondo di Riserva</w:t>
            </w:r>
          </w:p>
        </w:tc>
        <w:tc>
          <w:tcPr>
            <w:tcW w:w="1620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506C7">
              <w:rPr>
                <w:rFonts w:ascii="Tahoma" w:hAnsi="Tahoma" w:cs="Tahoma"/>
                <w:b/>
                <w:noProof/>
                <w:sz w:val="20"/>
                <w:szCs w:val="20"/>
              </w:rPr>
              <w:t>500,00</w:t>
            </w:r>
          </w:p>
        </w:tc>
      </w:tr>
    </w:tbl>
    <w:p w:rsidR="009B6DA4" w:rsidRDefault="009B6DA4" w:rsidP="00B06FF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9B6DA4" w:rsidRDefault="009B6DA4" w:rsidP="009F6204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fondo di riserva è stato determinato tenendo conto del limite massimo (10%) previsto dall’art. 8 comma 1 del Decreto 28 agosto 2018 n.129, ed è pari al </w:t>
      </w:r>
      <w:r w:rsidRPr="00B506C7">
        <w:rPr>
          <w:rFonts w:ascii="Tahoma" w:hAnsi="Tahoma" w:cs="Tahoma"/>
          <w:noProof/>
          <w:sz w:val="18"/>
          <w:szCs w:val="18"/>
        </w:rPr>
        <w:t>0,80%</w:t>
      </w:r>
      <w:r>
        <w:rPr>
          <w:rFonts w:ascii="Tahoma" w:hAnsi="Tahoma" w:cs="Tahoma"/>
          <w:sz w:val="18"/>
          <w:szCs w:val="18"/>
        </w:rPr>
        <w:t xml:space="preserve"> dell’importo della dotazione ordinaria presente nel programma annuale. Tali risorse saranno impegnate esclusivamente per aumentare gli stanziamenti la cui entità si dimostri insufficiente e nel limite del 10% dell’ammontare complessivo del progetto/attività come previsto dall’art. 7 comma 2.</w:t>
      </w:r>
    </w:p>
    <w:p w:rsidR="009B6DA4" w:rsidRDefault="009B6DA4" w:rsidP="003C5AF6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9B6DA4" w:rsidRPr="00920B9C" w:rsidTr="00920B9C">
        <w:tc>
          <w:tcPr>
            <w:tcW w:w="1180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260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920B9C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3960" w:type="dxa"/>
            <w:shd w:val="clear" w:color="auto" w:fill="auto"/>
          </w:tcPr>
          <w:p w:rsidR="009B6DA4" w:rsidRPr="00920B9C" w:rsidRDefault="009B6DA4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Disponibilità finanziarie da programmare</w:t>
            </w:r>
          </w:p>
        </w:tc>
        <w:tc>
          <w:tcPr>
            <w:tcW w:w="1620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506C7">
              <w:rPr>
                <w:rFonts w:ascii="Tahoma" w:hAnsi="Tahoma" w:cs="Tahoma"/>
                <w:b/>
                <w:noProof/>
                <w:sz w:val="20"/>
                <w:szCs w:val="20"/>
              </w:rPr>
              <w:t>111.033,64</w:t>
            </w:r>
          </w:p>
        </w:tc>
      </w:tr>
    </w:tbl>
    <w:p w:rsidR="009B6DA4" w:rsidRDefault="009B6DA4" w:rsidP="00DE7952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9B6DA4" w:rsidRDefault="009B6DA4" w:rsidP="00DE7952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voce “Z” rappresenta la differenza fra il totale delle entrate e quello delle uscite; vi confluiscono, pertanto, le voci di finanziamento che, allo stato attuale, non risultano essere indirizzate verso alcuna attività o progetto, così distinte:</w:t>
      </w:r>
    </w:p>
    <w:p w:rsidR="009B6DA4" w:rsidRDefault="009B6DA4" w:rsidP="0028265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9B6DA4" w:rsidRPr="00920B9C" w:rsidTr="00920B9C">
        <w:tc>
          <w:tcPr>
            <w:tcW w:w="118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9B6DA4" w:rsidRPr="00920B9C" w:rsidTr="00920B9C">
        <w:tc>
          <w:tcPr>
            <w:tcW w:w="1188" w:type="dxa"/>
            <w:shd w:val="clear" w:color="auto" w:fill="auto"/>
          </w:tcPr>
          <w:p w:rsidR="009B6DA4" w:rsidRPr="00920B9C" w:rsidRDefault="009B6DA4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1.2.0</w:t>
            </w:r>
          </w:p>
        </w:tc>
        <w:tc>
          <w:tcPr>
            <w:tcW w:w="1620" w:type="dxa"/>
            <w:shd w:val="clear" w:color="auto" w:fill="auto"/>
          </w:tcPr>
          <w:p w:rsidR="009B6DA4" w:rsidRPr="00920B9C" w:rsidRDefault="009B6DA4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111.533,64</w:t>
            </w:r>
          </w:p>
        </w:tc>
        <w:tc>
          <w:tcPr>
            <w:tcW w:w="6408" w:type="dxa"/>
            <w:shd w:val="clear" w:color="auto" w:fill="auto"/>
          </w:tcPr>
          <w:p w:rsidR="009B6DA4" w:rsidRPr="00920B9C" w:rsidRDefault="009B6DA4" w:rsidP="00D41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Vincolato</w:t>
            </w:r>
          </w:p>
        </w:tc>
      </w:tr>
    </w:tbl>
    <w:p w:rsidR="009B6DA4" w:rsidRDefault="009B6DA4" w:rsidP="00282659">
      <w:pPr>
        <w:ind w:firstLine="360"/>
        <w:rPr>
          <w:rFonts w:ascii="Tahoma" w:hAnsi="Tahoma" w:cs="Tahoma"/>
          <w:sz w:val="18"/>
          <w:szCs w:val="18"/>
        </w:rPr>
      </w:pPr>
    </w:p>
    <w:p w:rsidR="009B6DA4" w:rsidRDefault="009B6DA4" w:rsidP="00DE7952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ricorda di togliere da detta tabella l’importo del fondo di riserva pari ad € </w:t>
      </w:r>
      <w:r w:rsidRPr="00B506C7">
        <w:rPr>
          <w:rFonts w:ascii="Tahoma" w:hAnsi="Tahoma" w:cs="Tahoma"/>
          <w:noProof/>
          <w:sz w:val="20"/>
          <w:szCs w:val="20"/>
        </w:rPr>
        <w:t>500,00</w:t>
      </w:r>
      <w:r>
        <w:rPr>
          <w:rFonts w:ascii="Tahoma" w:hAnsi="Tahoma" w:cs="Tahoma"/>
          <w:sz w:val="20"/>
          <w:szCs w:val="20"/>
        </w:rPr>
        <w:t xml:space="preserve"> dalla dotazione ordinaria.</w:t>
      </w:r>
    </w:p>
    <w:p w:rsidR="009B6DA4" w:rsidRDefault="009B6DA4" w:rsidP="00B06FF5">
      <w:pPr>
        <w:rPr>
          <w:rFonts w:ascii="Tahoma" w:hAnsi="Tahoma" w:cs="Tahoma"/>
          <w:i/>
          <w:sz w:val="20"/>
          <w:szCs w:val="20"/>
        </w:rPr>
      </w:pPr>
    </w:p>
    <w:p w:rsidR="009B6DA4" w:rsidRPr="00920D93" w:rsidRDefault="009B6DA4" w:rsidP="00885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CONCLUSIONI</w:t>
      </w:r>
    </w:p>
    <w:p w:rsidR="009B6DA4" w:rsidRDefault="009B6DA4" w:rsidP="00F7181B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F7181B">
      <w:pPr>
        <w:jc w:val="both"/>
        <w:rPr>
          <w:rFonts w:ascii="Tahoma" w:hAnsi="Tahoma" w:cs="Tahoma"/>
          <w:sz w:val="18"/>
          <w:szCs w:val="18"/>
        </w:rPr>
      </w:pPr>
    </w:p>
    <w:p w:rsidR="009B6DA4" w:rsidRDefault="009B6DA4" w:rsidP="00F7181B">
      <w:pPr>
        <w:jc w:val="both"/>
        <w:rPr>
          <w:rFonts w:ascii="Tahoma" w:hAnsi="Tahoma" w:cs="Tahoma"/>
          <w:sz w:val="18"/>
          <w:szCs w:val="18"/>
        </w:rPr>
      </w:pPr>
    </w:p>
    <w:p w:rsidR="009B6DA4" w:rsidRPr="00005C0D" w:rsidRDefault="009B6DA4" w:rsidP="00005C0D">
      <w:pPr>
        <w:tabs>
          <w:tab w:val="center" w:pos="7020"/>
        </w:tabs>
        <w:jc w:val="both"/>
        <w:rPr>
          <w:rFonts w:ascii="Tahoma" w:hAnsi="Tahoma" w:cs="Tahoma"/>
          <w:b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B506C7">
        <w:rPr>
          <w:rFonts w:ascii="Tahoma" w:hAnsi="Tahoma" w:cs="Tahoma"/>
          <w:b/>
          <w:noProof/>
          <w:sz w:val="20"/>
          <w:szCs w:val="20"/>
        </w:rPr>
        <w:t>IL DIRIGENTE SCOLASTICO</w:t>
      </w:r>
    </w:p>
    <w:p w:rsidR="009B6DA4" w:rsidRPr="00005C0D" w:rsidRDefault="009B6DA4" w:rsidP="00593F02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B506C7">
        <w:rPr>
          <w:rFonts w:ascii="Tahoma" w:hAnsi="Tahoma" w:cs="Tahoma"/>
          <w:noProof/>
          <w:sz w:val="20"/>
          <w:szCs w:val="20"/>
        </w:rPr>
        <w:t>Prof.ssa Ester Rizz</w:t>
      </w:r>
      <w:r w:rsidR="00593F02">
        <w:rPr>
          <w:rFonts w:ascii="Tahoma" w:hAnsi="Tahoma" w:cs="Tahoma"/>
          <w:noProof/>
          <w:sz w:val="20"/>
          <w:szCs w:val="20"/>
        </w:rPr>
        <w:t>i</w:t>
      </w:r>
    </w:p>
    <w:sectPr w:rsidR="009B6DA4" w:rsidRPr="00005C0D" w:rsidSect="009B6D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39" w:right="924" w:bottom="1134" w:left="1134" w:header="709" w:footer="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34" w:rsidRDefault="00C24734" w:rsidP="008A1557">
      <w:r>
        <w:separator/>
      </w:r>
    </w:p>
  </w:endnote>
  <w:endnote w:type="continuationSeparator" w:id="0">
    <w:p w:rsidR="00C24734" w:rsidRDefault="00C24734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9C" w:rsidRDefault="00446A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9C" w:rsidRDefault="00446A9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9C" w:rsidRDefault="00446A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34" w:rsidRDefault="00C24734" w:rsidP="008A1557">
      <w:r>
        <w:separator/>
      </w:r>
    </w:p>
  </w:footnote>
  <w:footnote w:type="continuationSeparator" w:id="0">
    <w:p w:rsidR="00C24734" w:rsidRDefault="00C24734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9C" w:rsidRDefault="00446A9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9C" w:rsidRDefault="00446A9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9C" w:rsidRDefault="00446A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C1078F"/>
    <w:multiLevelType w:val="hybridMultilevel"/>
    <w:tmpl w:val="67162A8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3C166950"/>
    <w:multiLevelType w:val="hybridMultilevel"/>
    <w:tmpl w:val="E31892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3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4"/>
  </w:num>
  <w:num w:numId="20">
    <w:abstractNumId w:val="23"/>
  </w:num>
  <w:num w:numId="21">
    <w:abstractNumId w:val="32"/>
  </w:num>
  <w:num w:numId="22">
    <w:abstractNumId w:val="3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11"/>
  </w:num>
  <w:num w:numId="27">
    <w:abstractNumId w:val="20"/>
  </w:num>
  <w:num w:numId="28">
    <w:abstractNumId w:val="18"/>
  </w:num>
  <w:num w:numId="29">
    <w:abstractNumId w:val="25"/>
  </w:num>
  <w:num w:numId="30">
    <w:abstractNumId w:val="17"/>
  </w:num>
  <w:num w:numId="31">
    <w:abstractNumId w:val="12"/>
  </w:num>
  <w:num w:numId="32">
    <w:abstractNumId w:val="33"/>
  </w:num>
  <w:num w:numId="33">
    <w:abstractNumId w:val="14"/>
  </w:num>
  <w:num w:numId="34">
    <w:abstractNumId w:val="16"/>
  </w:num>
  <w:num w:numId="35">
    <w:abstractNumId w:val="29"/>
  </w:num>
  <w:num w:numId="36">
    <w:abstractNumId w:val="26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/>
  <w:stylePaneFormatFilter w:val="0004"/>
  <w:doNotTrackMoves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87D"/>
    <w:rsid w:val="00000102"/>
    <w:rsid w:val="000002BF"/>
    <w:rsid w:val="000034C5"/>
    <w:rsid w:val="00004BA4"/>
    <w:rsid w:val="00005C0D"/>
    <w:rsid w:val="00007C0B"/>
    <w:rsid w:val="0001557A"/>
    <w:rsid w:val="000159EB"/>
    <w:rsid w:val="00016458"/>
    <w:rsid w:val="00022409"/>
    <w:rsid w:val="00023213"/>
    <w:rsid w:val="00023791"/>
    <w:rsid w:val="000241D6"/>
    <w:rsid w:val="00026853"/>
    <w:rsid w:val="000303EA"/>
    <w:rsid w:val="00030C9B"/>
    <w:rsid w:val="00030F5A"/>
    <w:rsid w:val="0003102A"/>
    <w:rsid w:val="000326F1"/>
    <w:rsid w:val="0003498E"/>
    <w:rsid w:val="0004461B"/>
    <w:rsid w:val="00045A1D"/>
    <w:rsid w:val="00050DC1"/>
    <w:rsid w:val="00052EBF"/>
    <w:rsid w:val="00053D71"/>
    <w:rsid w:val="0006065F"/>
    <w:rsid w:val="00073EF9"/>
    <w:rsid w:val="000755B6"/>
    <w:rsid w:val="00076C71"/>
    <w:rsid w:val="0008565A"/>
    <w:rsid w:val="00086831"/>
    <w:rsid w:val="000913FA"/>
    <w:rsid w:val="00092E50"/>
    <w:rsid w:val="00093283"/>
    <w:rsid w:val="00096007"/>
    <w:rsid w:val="000969B6"/>
    <w:rsid w:val="000A0498"/>
    <w:rsid w:val="000A06CA"/>
    <w:rsid w:val="000A34DB"/>
    <w:rsid w:val="000A3AE5"/>
    <w:rsid w:val="000A525B"/>
    <w:rsid w:val="000B0D47"/>
    <w:rsid w:val="000B42B4"/>
    <w:rsid w:val="000B53E0"/>
    <w:rsid w:val="000C0543"/>
    <w:rsid w:val="000C10EC"/>
    <w:rsid w:val="000C1472"/>
    <w:rsid w:val="000C3B0B"/>
    <w:rsid w:val="000C58CF"/>
    <w:rsid w:val="000D584A"/>
    <w:rsid w:val="000E3342"/>
    <w:rsid w:val="000E5E02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82A"/>
    <w:rsid w:val="00122499"/>
    <w:rsid w:val="001274B4"/>
    <w:rsid w:val="00136CCE"/>
    <w:rsid w:val="00142E2A"/>
    <w:rsid w:val="001449A2"/>
    <w:rsid w:val="0015179F"/>
    <w:rsid w:val="00165D3D"/>
    <w:rsid w:val="001666F4"/>
    <w:rsid w:val="00172715"/>
    <w:rsid w:val="00177CD0"/>
    <w:rsid w:val="00180B3B"/>
    <w:rsid w:val="00180C54"/>
    <w:rsid w:val="001828A7"/>
    <w:rsid w:val="0018401D"/>
    <w:rsid w:val="00190D70"/>
    <w:rsid w:val="001910E2"/>
    <w:rsid w:val="00193EE9"/>
    <w:rsid w:val="001956E3"/>
    <w:rsid w:val="00195961"/>
    <w:rsid w:val="00197AB6"/>
    <w:rsid w:val="001A0E52"/>
    <w:rsid w:val="001A154E"/>
    <w:rsid w:val="001A36A5"/>
    <w:rsid w:val="001A631C"/>
    <w:rsid w:val="001B1E70"/>
    <w:rsid w:val="001B4B52"/>
    <w:rsid w:val="001B4EA4"/>
    <w:rsid w:val="001B600C"/>
    <w:rsid w:val="001C214D"/>
    <w:rsid w:val="001C374C"/>
    <w:rsid w:val="001C5F65"/>
    <w:rsid w:val="001C601B"/>
    <w:rsid w:val="001D00E2"/>
    <w:rsid w:val="001D1E0D"/>
    <w:rsid w:val="001D447F"/>
    <w:rsid w:val="001D57F8"/>
    <w:rsid w:val="001E0499"/>
    <w:rsid w:val="001E2BD4"/>
    <w:rsid w:val="001E6259"/>
    <w:rsid w:val="001F00AD"/>
    <w:rsid w:val="001F0CBB"/>
    <w:rsid w:val="001F406A"/>
    <w:rsid w:val="002049FD"/>
    <w:rsid w:val="00207693"/>
    <w:rsid w:val="00207E62"/>
    <w:rsid w:val="00213818"/>
    <w:rsid w:val="0021779B"/>
    <w:rsid w:val="002200CC"/>
    <w:rsid w:val="00232016"/>
    <w:rsid w:val="00232661"/>
    <w:rsid w:val="00232F70"/>
    <w:rsid w:val="00235F60"/>
    <w:rsid w:val="00237F14"/>
    <w:rsid w:val="00240921"/>
    <w:rsid w:val="00240E71"/>
    <w:rsid w:val="00241E2C"/>
    <w:rsid w:val="0024286E"/>
    <w:rsid w:val="00250F45"/>
    <w:rsid w:val="002529D6"/>
    <w:rsid w:val="00254FDA"/>
    <w:rsid w:val="00255B51"/>
    <w:rsid w:val="00255FEB"/>
    <w:rsid w:val="0025604C"/>
    <w:rsid w:val="0026009C"/>
    <w:rsid w:val="002615B2"/>
    <w:rsid w:val="0026418E"/>
    <w:rsid w:val="002663AC"/>
    <w:rsid w:val="00271F4E"/>
    <w:rsid w:val="00274AE5"/>
    <w:rsid w:val="0027624B"/>
    <w:rsid w:val="00277A87"/>
    <w:rsid w:val="00277EA1"/>
    <w:rsid w:val="00282659"/>
    <w:rsid w:val="00283FA9"/>
    <w:rsid w:val="00285F4E"/>
    <w:rsid w:val="00292C66"/>
    <w:rsid w:val="00294166"/>
    <w:rsid w:val="002A3176"/>
    <w:rsid w:val="002A7035"/>
    <w:rsid w:val="002B4191"/>
    <w:rsid w:val="002B5CF0"/>
    <w:rsid w:val="002B5D84"/>
    <w:rsid w:val="002B6D18"/>
    <w:rsid w:val="002B6D5E"/>
    <w:rsid w:val="002C0B93"/>
    <w:rsid w:val="002C456B"/>
    <w:rsid w:val="002C54A2"/>
    <w:rsid w:val="002C6005"/>
    <w:rsid w:val="002C6290"/>
    <w:rsid w:val="002C747E"/>
    <w:rsid w:val="002D1D22"/>
    <w:rsid w:val="002D4F3E"/>
    <w:rsid w:val="002D5C6F"/>
    <w:rsid w:val="002D6B9B"/>
    <w:rsid w:val="002D7479"/>
    <w:rsid w:val="002D7B95"/>
    <w:rsid w:val="002E64D6"/>
    <w:rsid w:val="002F1F8D"/>
    <w:rsid w:val="002F247D"/>
    <w:rsid w:val="002F393B"/>
    <w:rsid w:val="002F498A"/>
    <w:rsid w:val="00300291"/>
    <w:rsid w:val="00302303"/>
    <w:rsid w:val="00303A79"/>
    <w:rsid w:val="00305329"/>
    <w:rsid w:val="00306F36"/>
    <w:rsid w:val="00307ADA"/>
    <w:rsid w:val="003106D7"/>
    <w:rsid w:val="00311358"/>
    <w:rsid w:val="00311B18"/>
    <w:rsid w:val="00316979"/>
    <w:rsid w:val="00317434"/>
    <w:rsid w:val="00331DD1"/>
    <w:rsid w:val="00332446"/>
    <w:rsid w:val="00333CCF"/>
    <w:rsid w:val="00333DA6"/>
    <w:rsid w:val="00334B67"/>
    <w:rsid w:val="00342F88"/>
    <w:rsid w:val="003434F1"/>
    <w:rsid w:val="0034564F"/>
    <w:rsid w:val="00346B44"/>
    <w:rsid w:val="00346C79"/>
    <w:rsid w:val="00354378"/>
    <w:rsid w:val="003563D5"/>
    <w:rsid w:val="00361A52"/>
    <w:rsid w:val="00363089"/>
    <w:rsid w:val="00364C8E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A1C59"/>
    <w:rsid w:val="003A6881"/>
    <w:rsid w:val="003B47BB"/>
    <w:rsid w:val="003B4BD5"/>
    <w:rsid w:val="003B5B2B"/>
    <w:rsid w:val="003B5CEE"/>
    <w:rsid w:val="003B75C5"/>
    <w:rsid w:val="003C38CE"/>
    <w:rsid w:val="003C4727"/>
    <w:rsid w:val="003C5AF6"/>
    <w:rsid w:val="003C5B58"/>
    <w:rsid w:val="003D5021"/>
    <w:rsid w:val="003D610E"/>
    <w:rsid w:val="003E093D"/>
    <w:rsid w:val="003E16D1"/>
    <w:rsid w:val="003E1A37"/>
    <w:rsid w:val="003E2CF0"/>
    <w:rsid w:val="003E3A3B"/>
    <w:rsid w:val="003E6E09"/>
    <w:rsid w:val="003F182F"/>
    <w:rsid w:val="003F3599"/>
    <w:rsid w:val="003F79B3"/>
    <w:rsid w:val="00402102"/>
    <w:rsid w:val="00404BCF"/>
    <w:rsid w:val="00404F1A"/>
    <w:rsid w:val="00412042"/>
    <w:rsid w:val="00415C76"/>
    <w:rsid w:val="00417B85"/>
    <w:rsid w:val="004216A7"/>
    <w:rsid w:val="004268C5"/>
    <w:rsid w:val="00426DBA"/>
    <w:rsid w:val="00430627"/>
    <w:rsid w:val="004376A8"/>
    <w:rsid w:val="00442B48"/>
    <w:rsid w:val="0044567B"/>
    <w:rsid w:val="00446A9C"/>
    <w:rsid w:val="00447601"/>
    <w:rsid w:val="00447FC3"/>
    <w:rsid w:val="0045022A"/>
    <w:rsid w:val="0045488F"/>
    <w:rsid w:val="00454FCF"/>
    <w:rsid w:val="00456A10"/>
    <w:rsid w:val="00457CE5"/>
    <w:rsid w:val="0046055D"/>
    <w:rsid w:val="00460ACF"/>
    <w:rsid w:val="004650DF"/>
    <w:rsid w:val="00465508"/>
    <w:rsid w:val="004671F2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6B88"/>
    <w:rsid w:val="004977A9"/>
    <w:rsid w:val="004A0D2A"/>
    <w:rsid w:val="004A3D70"/>
    <w:rsid w:val="004B7432"/>
    <w:rsid w:val="004C0A97"/>
    <w:rsid w:val="004C0E41"/>
    <w:rsid w:val="004C10D9"/>
    <w:rsid w:val="004C1FCD"/>
    <w:rsid w:val="004D0FE6"/>
    <w:rsid w:val="004D2723"/>
    <w:rsid w:val="004D7495"/>
    <w:rsid w:val="004E272E"/>
    <w:rsid w:val="004E41A2"/>
    <w:rsid w:val="004E4E3C"/>
    <w:rsid w:val="004E5EE6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23C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1617"/>
    <w:rsid w:val="005606C4"/>
    <w:rsid w:val="00561282"/>
    <w:rsid w:val="00561B38"/>
    <w:rsid w:val="0056589F"/>
    <w:rsid w:val="00565921"/>
    <w:rsid w:val="00566A3B"/>
    <w:rsid w:val="00570343"/>
    <w:rsid w:val="005709F7"/>
    <w:rsid w:val="0057104B"/>
    <w:rsid w:val="00571E83"/>
    <w:rsid w:val="00573C51"/>
    <w:rsid w:val="00575E2F"/>
    <w:rsid w:val="0057624A"/>
    <w:rsid w:val="00576FC0"/>
    <w:rsid w:val="00580EAB"/>
    <w:rsid w:val="00584FEA"/>
    <w:rsid w:val="0058579D"/>
    <w:rsid w:val="005863F7"/>
    <w:rsid w:val="005919BE"/>
    <w:rsid w:val="00592423"/>
    <w:rsid w:val="0059299E"/>
    <w:rsid w:val="00593F02"/>
    <w:rsid w:val="00593FDF"/>
    <w:rsid w:val="00595561"/>
    <w:rsid w:val="005A356D"/>
    <w:rsid w:val="005A4B9A"/>
    <w:rsid w:val="005A7175"/>
    <w:rsid w:val="005A76AC"/>
    <w:rsid w:val="005B15A7"/>
    <w:rsid w:val="005B4065"/>
    <w:rsid w:val="005B7683"/>
    <w:rsid w:val="005B7E05"/>
    <w:rsid w:val="005C0681"/>
    <w:rsid w:val="005C4223"/>
    <w:rsid w:val="005D1FF3"/>
    <w:rsid w:val="005D4377"/>
    <w:rsid w:val="005D5271"/>
    <w:rsid w:val="005E1BF3"/>
    <w:rsid w:val="005E1FDE"/>
    <w:rsid w:val="005E4748"/>
    <w:rsid w:val="005E6138"/>
    <w:rsid w:val="005F1F35"/>
    <w:rsid w:val="005F3F47"/>
    <w:rsid w:val="005F495C"/>
    <w:rsid w:val="005F571D"/>
    <w:rsid w:val="00600E1A"/>
    <w:rsid w:val="00601B6A"/>
    <w:rsid w:val="00601F3C"/>
    <w:rsid w:val="00604B1C"/>
    <w:rsid w:val="00605E37"/>
    <w:rsid w:val="006152A2"/>
    <w:rsid w:val="006162D6"/>
    <w:rsid w:val="006205E6"/>
    <w:rsid w:val="006250C8"/>
    <w:rsid w:val="00627F87"/>
    <w:rsid w:val="006300AF"/>
    <w:rsid w:val="00633FD5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67EB7"/>
    <w:rsid w:val="0067251F"/>
    <w:rsid w:val="006752DC"/>
    <w:rsid w:val="006768F5"/>
    <w:rsid w:val="006821CC"/>
    <w:rsid w:val="0068234D"/>
    <w:rsid w:val="00682ECF"/>
    <w:rsid w:val="00693E3F"/>
    <w:rsid w:val="006A4F99"/>
    <w:rsid w:val="006A55AC"/>
    <w:rsid w:val="006B00DB"/>
    <w:rsid w:val="006B1B10"/>
    <w:rsid w:val="006B24C7"/>
    <w:rsid w:val="006C52E0"/>
    <w:rsid w:val="006D33E1"/>
    <w:rsid w:val="006D538A"/>
    <w:rsid w:val="006D65A0"/>
    <w:rsid w:val="006D74CA"/>
    <w:rsid w:val="006E1175"/>
    <w:rsid w:val="006E3797"/>
    <w:rsid w:val="006E3847"/>
    <w:rsid w:val="006E52D0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4AFB"/>
    <w:rsid w:val="007150E4"/>
    <w:rsid w:val="007178D8"/>
    <w:rsid w:val="00720A3C"/>
    <w:rsid w:val="00724F23"/>
    <w:rsid w:val="007256CE"/>
    <w:rsid w:val="00725A3B"/>
    <w:rsid w:val="00732430"/>
    <w:rsid w:val="00732D1F"/>
    <w:rsid w:val="00733E53"/>
    <w:rsid w:val="00733F20"/>
    <w:rsid w:val="00734053"/>
    <w:rsid w:val="0073428C"/>
    <w:rsid w:val="0074097F"/>
    <w:rsid w:val="00742406"/>
    <w:rsid w:val="007451CF"/>
    <w:rsid w:val="00745EC1"/>
    <w:rsid w:val="00747E6D"/>
    <w:rsid w:val="00753273"/>
    <w:rsid w:val="00753CF4"/>
    <w:rsid w:val="0076153F"/>
    <w:rsid w:val="007672AC"/>
    <w:rsid w:val="00767E7B"/>
    <w:rsid w:val="00770466"/>
    <w:rsid w:val="00770F56"/>
    <w:rsid w:val="00770FE7"/>
    <w:rsid w:val="0077132E"/>
    <w:rsid w:val="00772A72"/>
    <w:rsid w:val="007730CF"/>
    <w:rsid w:val="00782DCF"/>
    <w:rsid w:val="007874A6"/>
    <w:rsid w:val="00796094"/>
    <w:rsid w:val="00796DBD"/>
    <w:rsid w:val="007A31F8"/>
    <w:rsid w:val="007A35A6"/>
    <w:rsid w:val="007A60F3"/>
    <w:rsid w:val="007A7169"/>
    <w:rsid w:val="007B0F5E"/>
    <w:rsid w:val="007B113F"/>
    <w:rsid w:val="007B13A7"/>
    <w:rsid w:val="007B7E2C"/>
    <w:rsid w:val="007C1B40"/>
    <w:rsid w:val="007C6FF0"/>
    <w:rsid w:val="007D139E"/>
    <w:rsid w:val="007D1D1B"/>
    <w:rsid w:val="007D358A"/>
    <w:rsid w:val="007D62F3"/>
    <w:rsid w:val="007D6945"/>
    <w:rsid w:val="007E523F"/>
    <w:rsid w:val="007E7954"/>
    <w:rsid w:val="007F1CD7"/>
    <w:rsid w:val="007F30D5"/>
    <w:rsid w:val="007F32E3"/>
    <w:rsid w:val="007F5C77"/>
    <w:rsid w:val="00800407"/>
    <w:rsid w:val="00801F5D"/>
    <w:rsid w:val="00803A44"/>
    <w:rsid w:val="00804A79"/>
    <w:rsid w:val="00806234"/>
    <w:rsid w:val="00813929"/>
    <w:rsid w:val="008139C5"/>
    <w:rsid w:val="00815EC7"/>
    <w:rsid w:val="00817615"/>
    <w:rsid w:val="00817D6B"/>
    <w:rsid w:val="008236DE"/>
    <w:rsid w:val="008238B0"/>
    <w:rsid w:val="00824383"/>
    <w:rsid w:val="0082587C"/>
    <w:rsid w:val="008278AA"/>
    <w:rsid w:val="00846D21"/>
    <w:rsid w:val="0085224D"/>
    <w:rsid w:val="00854EDC"/>
    <w:rsid w:val="00855313"/>
    <w:rsid w:val="0086039D"/>
    <w:rsid w:val="00860DBC"/>
    <w:rsid w:val="00863125"/>
    <w:rsid w:val="00866C7D"/>
    <w:rsid w:val="00873C17"/>
    <w:rsid w:val="00883536"/>
    <w:rsid w:val="00884B4A"/>
    <w:rsid w:val="00885738"/>
    <w:rsid w:val="00885A1F"/>
    <w:rsid w:val="008869C1"/>
    <w:rsid w:val="00890C29"/>
    <w:rsid w:val="008A1557"/>
    <w:rsid w:val="008A30F0"/>
    <w:rsid w:val="008A3DC8"/>
    <w:rsid w:val="008A5E76"/>
    <w:rsid w:val="008A6188"/>
    <w:rsid w:val="008B003E"/>
    <w:rsid w:val="008B1411"/>
    <w:rsid w:val="008B1462"/>
    <w:rsid w:val="008B3A2B"/>
    <w:rsid w:val="008B69AA"/>
    <w:rsid w:val="008C3438"/>
    <w:rsid w:val="008D3535"/>
    <w:rsid w:val="008D38B7"/>
    <w:rsid w:val="008D4D3C"/>
    <w:rsid w:val="008D773C"/>
    <w:rsid w:val="008E01F2"/>
    <w:rsid w:val="008E55F5"/>
    <w:rsid w:val="008E575A"/>
    <w:rsid w:val="008E7A30"/>
    <w:rsid w:val="008E7C9D"/>
    <w:rsid w:val="008E7F19"/>
    <w:rsid w:val="008F14AF"/>
    <w:rsid w:val="008F6A08"/>
    <w:rsid w:val="008F72A0"/>
    <w:rsid w:val="00902EB3"/>
    <w:rsid w:val="00903D69"/>
    <w:rsid w:val="009101A4"/>
    <w:rsid w:val="0091305A"/>
    <w:rsid w:val="00913A19"/>
    <w:rsid w:val="00913B98"/>
    <w:rsid w:val="00913F46"/>
    <w:rsid w:val="00914088"/>
    <w:rsid w:val="00917439"/>
    <w:rsid w:val="00920B9C"/>
    <w:rsid w:val="00920D93"/>
    <w:rsid w:val="0092145E"/>
    <w:rsid w:val="00926914"/>
    <w:rsid w:val="00926DDB"/>
    <w:rsid w:val="00930A22"/>
    <w:rsid w:val="009374BA"/>
    <w:rsid w:val="009375DE"/>
    <w:rsid w:val="00940DAC"/>
    <w:rsid w:val="00941BAF"/>
    <w:rsid w:val="009450A3"/>
    <w:rsid w:val="00945D8E"/>
    <w:rsid w:val="00947856"/>
    <w:rsid w:val="009479E6"/>
    <w:rsid w:val="00947AAA"/>
    <w:rsid w:val="0095440D"/>
    <w:rsid w:val="00955B27"/>
    <w:rsid w:val="0095693C"/>
    <w:rsid w:val="00961E8C"/>
    <w:rsid w:val="00964107"/>
    <w:rsid w:val="00965653"/>
    <w:rsid w:val="00967410"/>
    <w:rsid w:val="0096748A"/>
    <w:rsid w:val="009779FA"/>
    <w:rsid w:val="00980135"/>
    <w:rsid w:val="00986896"/>
    <w:rsid w:val="00990CB6"/>
    <w:rsid w:val="009963BD"/>
    <w:rsid w:val="0099649C"/>
    <w:rsid w:val="009A2142"/>
    <w:rsid w:val="009A737C"/>
    <w:rsid w:val="009B673E"/>
    <w:rsid w:val="009B6DA4"/>
    <w:rsid w:val="009C4AEB"/>
    <w:rsid w:val="009C4E59"/>
    <w:rsid w:val="009C5AF7"/>
    <w:rsid w:val="009C70B7"/>
    <w:rsid w:val="009D26D7"/>
    <w:rsid w:val="009D529F"/>
    <w:rsid w:val="009D7704"/>
    <w:rsid w:val="009E1C5D"/>
    <w:rsid w:val="009E289A"/>
    <w:rsid w:val="009E2F91"/>
    <w:rsid w:val="009E3989"/>
    <w:rsid w:val="009E5061"/>
    <w:rsid w:val="009E5D55"/>
    <w:rsid w:val="009F11BB"/>
    <w:rsid w:val="009F498B"/>
    <w:rsid w:val="009F5738"/>
    <w:rsid w:val="009F6204"/>
    <w:rsid w:val="009F63A0"/>
    <w:rsid w:val="00A02B58"/>
    <w:rsid w:val="00A07537"/>
    <w:rsid w:val="00A1031B"/>
    <w:rsid w:val="00A1236B"/>
    <w:rsid w:val="00A17E11"/>
    <w:rsid w:val="00A22163"/>
    <w:rsid w:val="00A2489A"/>
    <w:rsid w:val="00A2670C"/>
    <w:rsid w:val="00A26D1E"/>
    <w:rsid w:val="00A30297"/>
    <w:rsid w:val="00A31747"/>
    <w:rsid w:val="00A3177A"/>
    <w:rsid w:val="00A32F61"/>
    <w:rsid w:val="00A35ABA"/>
    <w:rsid w:val="00A42F33"/>
    <w:rsid w:val="00A4384D"/>
    <w:rsid w:val="00A43EB5"/>
    <w:rsid w:val="00A44ABF"/>
    <w:rsid w:val="00A45662"/>
    <w:rsid w:val="00A5319D"/>
    <w:rsid w:val="00A622A8"/>
    <w:rsid w:val="00A656B8"/>
    <w:rsid w:val="00A679FD"/>
    <w:rsid w:val="00A70D24"/>
    <w:rsid w:val="00A7118B"/>
    <w:rsid w:val="00A71983"/>
    <w:rsid w:val="00A74014"/>
    <w:rsid w:val="00A80625"/>
    <w:rsid w:val="00A85AE6"/>
    <w:rsid w:val="00A931A1"/>
    <w:rsid w:val="00A938EE"/>
    <w:rsid w:val="00A94779"/>
    <w:rsid w:val="00A9550F"/>
    <w:rsid w:val="00A97D9E"/>
    <w:rsid w:val="00AA43F9"/>
    <w:rsid w:val="00AA6F5F"/>
    <w:rsid w:val="00AA7BC5"/>
    <w:rsid w:val="00AA7BC6"/>
    <w:rsid w:val="00AB0178"/>
    <w:rsid w:val="00AB45F3"/>
    <w:rsid w:val="00AB5E86"/>
    <w:rsid w:val="00AB60C5"/>
    <w:rsid w:val="00AC2120"/>
    <w:rsid w:val="00AC2D2C"/>
    <w:rsid w:val="00AC423B"/>
    <w:rsid w:val="00AC640D"/>
    <w:rsid w:val="00AD1D14"/>
    <w:rsid w:val="00AD2A41"/>
    <w:rsid w:val="00AD787D"/>
    <w:rsid w:val="00AE08C2"/>
    <w:rsid w:val="00AE1B9E"/>
    <w:rsid w:val="00AE5740"/>
    <w:rsid w:val="00AE7761"/>
    <w:rsid w:val="00AF0EDB"/>
    <w:rsid w:val="00AF54E4"/>
    <w:rsid w:val="00AF65D2"/>
    <w:rsid w:val="00AF7586"/>
    <w:rsid w:val="00B005E0"/>
    <w:rsid w:val="00B04CE7"/>
    <w:rsid w:val="00B06FF5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240"/>
    <w:rsid w:val="00B45BF1"/>
    <w:rsid w:val="00B46E87"/>
    <w:rsid w:val="00B50F4B"/>
    <w:rsid w:val="00B53409"/>
    <w:rsid w:val="00B60967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3EA"/>
    <w:rsid w:val="00B96196"/>
    <w:rsid w:val="00B96799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3958"/>
    <w:rsid w:val="00BC4E9C"/>
    <w:rsid w:val="00BC6EDE"/>
    <w:rsid w:val="00BD57EB"/>
    <w:rsid w:val="00BE2226"/>
    <w:rsid w:val="00BE3246"/>
    <w:rsid w:val="00BE370E"/>
    <w:rsid w:val="00BE389B"/>
    <w:rsid w:val="00BE66E0"/>
    <w:rsid w:val="00BE6DD7"/>
    <w:rsid w:val="00BF0310"/>
    <w:rsid w:val="00BF275E"/>
    <w:rsid w:val="00BF291B"/>
    <w:rsid w:val="00BF45C8"/>
    <w:rsid w:val="00BF5705"/>
    <w:rsid w:val="00BF6096"/>
    <w:rsid w:val="00BF69EB"/>
    <w:rsid w:val="00C01706"/>
    <w:rsid w:val="00C02B7D"/>
    <w:rsid w:val="00C03E80"/>
    <w:rsid w:val="00C23AE0"/>
    <w:rsid w:val="00C24734"/>
    <w:rsid w:val="00C26577"/>
    <w:rsid w:val="00C34B86"/>
    <w:rsid w:val="00C40101"/>
    <w:rsid w:val="00C47E2D"/>
    <w:rsid w:val="00C52D3F"/>
    <w:rsid w:val="00C53C88"/>
    <w:rsid w:val="00C55D6A"/>
    <w:rsid w:val="00C57B3F"/>
    <w:rsid w:val="00C6766C"/>
    <w:rsid w:val="00C72596"/>
    <w:rsid w:val="00C72C64"/>
    <w:rsid w:val="00C74A44"/>
    <w:rsid w:val="00C7633C"/>
    <w:rsid w:val="00C81A1F"/>
    <w:rsid w:val="00C82230"/>
    <w:rsid w:val="00C85891"/>
    <w:rsid w:val="00C85A2F"/>
    <w:rsid w:val="00C901C1"/>
    <w:rsid w:val="00C92517"/>
    <w:rsid w:val="00C92A71"/>
    <w:rsid w:val="00C964FC"/>
    <w:rsid w:val="00C96D58"/>
    <w:rsid w:val="00CA1712"/>
    <w:rsid w:val="00CA74BE"/>
    <w:rsid w:val="00CA77D4"/>
    <w:rsid w:val="00CB0A07"/>
    <w:rsid w:val="00CB5085"/>
    <w:rsid w:val="00CC4478"/>
    <w:rsid w:val="00CC6496"/>
    <w:rsid w:val="00CD0BED"/>
    <w:rsid w:val="00CD3FFB"/>
    <w:rsid w:val="00CE1675"/>
    <w:rsid w:val="00CE40D9"/>
    <w:rsid w:val="00CE5D12"/>
    <w:rsid w:val="00CF0351"/>
    <w:rsid w:val="00CF0B14"/>
    <w:rsid w:val="00CF27E3"/>
    <w:rsid w:val="00CF427C"/>
    <w:rsid w:val="00CF4621"/>
    <w:rsid w:val="00CF573A"/>
    <w:rsid w:val="00D02754"/>
    <w:rsid w:val="00D10970"/>
    <w:rsid w:val="00D11AB5"/>
    <w:rsid w:val="00D15749"/>
    <w:rsid w:val="00D161F2"/>
    <w:rsid w:val="00D16E56"/>
    <w:rsid w:val="00D20209"/>
    <w:rsid w:val="00D2094C"/>
    <w:rsid w:val="00D256F3"/>
    <w:rsid w:val="00D31797"/>
    <w:rsid w:val="00D343B9"/>
    <w:rsid w:val="00D35F3A"/>
    <w:rsid w:val="00D36D80"/>
    <w:rsid w:val="00D41692"/>
    <w:rsid w:val="00D432E2"/>
    <w:rsid w:val="00D50483"/>
    <w:rsid w:val="00D55697"/>
    <w:rsid w:val="00D558ED"/>
    <w:rsid w:val="00D61C90"/>
    <w:rsid w:val="00D66DF5"/>
    <w:rsid w:val="00D7028C"/>
    <w:rsid w:val="00D70CA9"/>
    <w:rsid w:val="00D71F35"/>
    <w:rsid w:val="00D72DE1"/>
    <w:rsid w:val="00D739A0"/>
    <w:rsid w:val="00D83193"/>
    <w:rsid w:val="00D91590"/>
    <w:rsid w:val="00D92937"/>
    <w:rsid w:val="00D95E14"/>
    <w:rsid w:val="00D978D1"/>
    <w:rsid w:val="00DA26C9"/>
    <w:rsid w:val="00DA5A41"/>
    <w:rsid w:val="00DA6E4C"/>
    <w:rsid w:val="00DB0D6F"/>
    <w:rsid w:val="00DB5CDC"/>
    <w:rsid w:val="00DC1D2B"/>
    <w:rsid w:val="00DC2551"/>
    <w:rsid w:val="00DC5AF6"/>
    <w:rsid w:val="00DC6B37"/>
    <w:rsid w:val="00DC7726"/>
    <w:rsid w:val="00DD532A"/>
    <w:rsid w:val="00DD6986"/>
    <w:rsid w:val="00DD7BE0"/>
    <w:rsid w:val="00DE28DB"/>
    <w:rsid w:val="00DE3D52"/>
    <w:rsid w:val="00DE7952"/>
    <w:rsid w:val="00DF05CE"/>
    <w:rsid w:val="00DF0CF2"/>
    <w:rsid w:val="00DF3C68"/>
    <w:rsid w:val="00E066C7"/>
    <w:rsid w:val="00E06B76"/>
    <w:rsid w:val="00E07993"/>
    <w:rsid w:val="00E1020B"/>
    <w:rsid w:val="00E1174C"/>
    <w:rsid w:val="00E13FFC"/>
    <w:rsid w:val="00E14058"/>
    <w:rsid w:val="00E148C0"/>
    <w:rsid w:val="00E153DE"/>
    <w:rsid w:val="00E2465D"/>
    <w:rsid w:val="00E300C1"/>
    <w:rsid w:val="00E308A2"/>
    <w:rsid w:val="00E36DE3"/>
    <w:rsid w:val="00E42001"/>
    <w:rsid w:val="00E4522A"/>
    <w:rsid w:val="00E462A4"/>
    <w:rsid w:val="00E5066C"/>
    <w:rsid w:val="00E5567C"/>
    <w:rsid w:val="00E63322"/>
    <w:rsid w:val="00E64742"/>
    <w:rsid w:val="00E679C1"/>
    <w:rsid w:val="00E80671"/>
    <w:rsid w:val="00E9730A"/>
    <w:rsid w:val="00E97B02"/>
    <w:rsid w:val="00EA1195"/>
    <w:rsid w:val="00EA2C9A"/>
    <w:rsid w:val="00EA6827"/>
    <w:rsid w:val="00EA76C4"/>
    <w:rsid w:val="00EB09B3"/>
    <w:rsid w:val="00EB0AD8"/>
    <w:rsid w:val="00EB1010"/>
    <w:rsid w:val="00EB61F6"/>
    <w:rsid w:val="00EC34D7"/>
    <w:rsid w:val="00EC6A97"/>
    <w:rsid w:val="00ED194B"/>
    <w:rsid w:val="00EE121B"/>
    <w:rsid w:val="00EE1826"/>
    <w:rsid w:val="00EE3C95"/>
    <w:rsid w:val="00EE6CE1"/>
    <w:rsid w:val="00EE7769"/>
    <w:rsid w:val="00EF1638"/>
    <w:rsid w:val="00EF3B4B"/>
    <w:rsid w:val="00F000CF"/>
    <w:rsid w:val="00F04CF6"/>
    <w:rsid w:val="00F0621F"/>
    <w:rsid w:val="00F07C47"/>
    <w:rsid w:val="00F10129"/>
    <w:rsid w:val="00F11902"/>
    <w:rsid w:val="00F24E73"/>
    <w:rsid w:val="00F254E7"/>
    <w:rsid w:val="00F25B60"/>
    <w:rsid w:val="00F31A98"/>
    <w:rsid w:val="00F31C41"/>
    <w:rsid w:val="00F34A37"/>
    <w:rsid w:val="00F40D30"/>
    <w:rsid w:val="00F46271"/>
    <w:rsid w:val="00F56BD9"/>
    <w:rsid w:val="00F63627"/>
    <w:rsid w:val="00F7181B"/>
    <w:rsid w:val="00F7473E"/>
    <w:rsid w:val="00F753D1"/>
    <w:rsid w:val="00F756EA"/>
    <w:rsid w:val="00F85F72"/>
    <w:rsid w:val="00F86560"/>
    <w:rsid w:val="00F86810"/>
    <w:rsid w:val="00F92BEA"/>
    <w:rsid w:val="00F92E23"/>
    <w:rsid w:val="00F940B0"/>
    <w:rsid w:val="00F94777"/>
    <w:rsid w:val="00F9513C"/>
    <w:rsid w:val="00F96B42"/>
    <w:rsid w:val="00F972FA"/>
    <w:rsid w:val="00FB42A1"/>
    <w:rsid w:val="00FB5055"/>
    <w:rsid w:val="00FB5ABA"/>
    <w:rsid w:val="00FB5FF5"/>
    <w:rsid w:val="00FC47F1"/>
    <w:rsid w:val="00FD1C14"/>
    <w:rsid w:val="00FD1FD6"/>
    <w:rsid w:val="00FD29F0"/>
    <w:rsid w:val="00FD64A2"/>
    <w:rsid w:val="00FE2B47"/>
    <w:rsid w:val="00FF0AA3"/>
    <w:rsid w:val="00FF57F1"/>
    <w:rsid w:val="00FF5AD0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0">
    <w:name w:val="Corpo testo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rsid w:val="004120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mesociet">
    <w:name w:val="Nome società"/>
    <w:basedOn w:val="Normale"/>
    <w:rsid w:val="00593F02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mps060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ps060005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Programma Annuale</vt:lpstr>
    </vt:vector>
  </TitlesOfParts>
  <Company>Axios Italia Enginnering</Company>
  <LinksUpToDate>false</LinksUpToDate>
  <CharactersWithSpaces>34212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Programma Annuale</dc:title>
  <dc:creator>Axios Italia Enginnering</dc:creator>
  <dc:description>TAB[/cntrpa_01//cntrpa_02//cntrpa_03//cntrpa_04//cntrpa_05//cntrpa_06//cntrpa_07//cntrpa_08//cntrpa_09//cntrpa_10//cntrpa_11//cntrpa_12//cntrpa_13//cntrpa_14b//cntrpa_15/][MM]</dc:description>
  <cp:lastModifiedBy>DSGA</cp:lastModifiedBy>
  <cp:revision>11</cp:revision>
  <cp:lastPrinted>2019-03-04T15:29:00Z</cp:lastPrinted>
  <dcterms:created xsi:type="dcterms:W3CDTF">2019-02-27T12:08:00Z</dcterms:created>
  <dcterms:modified xsi:type="dcterms:W3CDTF">2019-03-06T10:43:00Z</dcterms:modified>
  <cp:category>AB</cp:category>
</cp:coreProperties>
</file>